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7" w:rsidRPr="00540C80" w:rsidRDefault="005A4B0C" w:rsidP="005A4B0C">
      <w:pPr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540C80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BỘ GIÁO DỤC VÀ ĐÀO TẠO</w:t>
      </w:r>
    </w:p>
    <w:p w:rsidR="00540C80" w:rsidRPr="00540C80" w:rsidRDefault="005A4B0C" w:rsidP="005A4B0C">
      <w:pPr>
        <w:jc w:val="center"/>
        <w:rPr>
          <w:rFonts w:asciiTheme="majorHAnsi" w:hAnsiTheme="majorHAnsi" w:cstheme="majorHAnsi"/>
          <w:b/>
          <w:sz w:val="24"/>
          <w:szCs w:val="28"/>
          <w:lang w:val="en-US"/>
        </w:rPr>
      </w:pPr>
      <w:r w:rsidRPr="00540C80">
        <w:rPr>
          <w:rFonts w:asciiTheme="majorHAnsi" w:hAnsiTheme="majorHAnsi" w:cstheme="majorHAnsi"/>
          <w:b/>
          <w:sz w:val="24"/>
          <w:szCs w:val="28"/>
          <w:lang w:val="en-US"/>
        </w:rPr>
        <w:t>C</w:t>
      </w:r>
      <w:r w:rsidR="00540C80" w:rsidRPr="00540C80">
        <w:rPr>
          <w:rFonts w:asciiTheme="majorHAnsi" w:hAnsiTheme="majorHAnsi" w:cstheme="majorHAnsi"/>
          <w:b/>
          <w:sz w:val="24"/>
          <w:szCs w:val="28"/>
          <w:lang w:val="en-US"/>
        </w:rPr>
        <w:t>UỘC THI THIẾT KẾ THIẾT BỊ DẠY HỌC SỐ LẦN THỨ NHẤT</w:t>
      </w:r>
    </w:p>
    <w:p w:rsidR="0079290B" w:rsidRDefault="0079290B" w:rsidP="0079290B">
      <w:pPr>
        <w:pStyle w:val="ListParagraph"/>
        <w:jc w:val="center"/>
        <w:rPr>
          <w:rFonts w:asciiTheme="majorHAnsi" w:hAnsiTheme="majorHAnsi" w:cstheme="majorHAnsi"/>
          <w:b/>
          <w:sz w:val="36"/>
          <w:szCs w:val="40"/>
          <w:lang w:val="en-US"/>
        </w:rPr>
      </w:pPr>
    </w:p>
    <w:p w:rsidR="0079290B" w:rsidRDefault="007F30C5" w:rsidP="0079290B">
      <w:pPr>
        <w:pStyle w:val="ListParagraph"/>
        <w:jc w:val="center"/>
        <w:rPr>
          <w:rFonts w:asciiTheme="majorHAnsi" w:hAnsiTheme="majorHAnsi" w:cstheme="majorHAnsi"/>
          <w:b/>
          <w:sz w:val="36"/>
          <w:szCs w:val="40"/>
          <w:lang w:val="en-US"/>
        </w:rPr>
      </w:pPr>
      <w:r>
        <w:rPr>
          <w:noProof/>
          <w:lang w:eastAsia="vi-VN"/>
        </w:rPr>
        <w:drawing>
          <wp:inline distT="0" distB="0" distL="0" distR="0" wp14:anchorId="5CE51E58" wp14:editId="5CC9F1FB">
            <wp:extent cx="2352381" cy="18190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2381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90B" w:rsidRDefault="0079290B" w:rsidP="0079290B">
      <w:pPr>
        <w:pStyle w:val="ListParagraph"/>
        <w:jc w:val="center"/>
        <w:rPr>
          <w:rFonts w:asciiTheme="majorHAnsi" w:hAnsiTheme="majorHAnsi" w:cstheme="majorHAnsi"/>
          <w:b/>
          <w:sz w:val="36"/>
          <w:szCs w:val="40"/>
          <w:lang w:val="en-US"/>
        </w:rPr>
      </w:pPr>
    </w:p>
    <w:p w:rsidR="00E91BFF" w:rsidRDefault="00E91BFF" w:rsidP="0079290B">
      <w:pPr>
        <w:pStyle w:val="ListParagraph"/>
        <w:jc w:val="center"/>
        <w:rPr>
          <w:rFonts w:asciiTheme="majorHAnsi" w:hAnsiTheme="majorHAnsi" w:cstheme="majorHAnsi"/>
          <w:b/>
          <w:sz w:val="36"/>
          <w:szCs w:val="40"/>
          <w:lang w:val="en-US"/>
        </w:rPr>
      </w:pPr>
    </w:p>
    <w:p w:rsidR="0079290B" w:rsidRPr="00AE32A0" w:rsidRDefault="00C545F3" w:rsidP="00AE32A0">
      <w:pPr>
        <w:pStyle w:val="ListParagraph"/>
        <w:spacing w:line="312" w:lineRule="auto"/>
        <w:jc w:val="center"/>
        <w:rPr>
          <w:rFonts w:asciiTheme="majorHAnsi" w:hAnsiTheme="majorHAnsi" w:cstheme="majorHAnsi"/>
          <w:b/>
          <w:sz w:val="40"/>
          <w:szCs w:val="40"/>
          <w:lang w:val="en-US"/>
        </w:rPr>
      </w:pPr>
      <w:r w:rsidRPr="00AE32A0">
        <w:rPr>
          <w:rFonts w:asciiTheme="majorHAnsi" w:hAnsiTheme="majorHAnsi" w:cstheme="majorHAnsi"/>
          <w:b/>
          <w:sz w:val="40"/>
          <w:szCs w:val="40"/>
          <w:lang w:val="en-US"/>
        </w:rPr>
        <w:t>Tên sản phẩm</w:t>
      </w:r>
      <w:r w:rsidR="008E7FE7" w:rsidRPr="00AE32A0">
        <w:rPr>
          <w:rFonts w:asciiTheme="majorHAnsi" w:hAnsiTheme="majorHAnsi" w:cstheme="majorHAnsi"/>
          <w:b/>
          <w:sz w:val="40"/>
          <w:szCs w:val="40"/>
          <w:lang w:val="en-US"/>
        </w:rPr>
        <w:t>:</w:t>
      </w:r>
    </w:p>
    <w:p w:rsidR="00540C80" w:rsidRDefault="000A60D1" w:rsidP="00AE32A0">
      <w:pPr>
        <w:pStyle w:val="ListParagraph"/>
        <w:spacing w:line="312" w:lineRule="auto"/>
        <w:jc w:val="center"/>
        <w:rPr>
          <w:rFonts w:asciiTheme="majorHAnsi" w:hAnsiTheme="majorHAnsi" w:cstheme="majorHAnsi"/>
          <w:b/>
          <w:color w:val="FF0000"/>
          <w:sz w:val="40"/>
          <w:szCs w:val="40"/>
          <w:lang w:val="en-US"/>
        </w:rPr>
      </w:pPr>
      <w:r>
        <w:rPr>
          <w:rFonts w:asciiTheme="majorHAnsi" w:hAnsiTheme="majorHAnsi" w:cstheme="majorHAnsi"/>
          <w:b/>
          <w:color w:val="FF0000"/>
          <w:sz w:val="40"/>
          <w:szCs w:val="40"/>
          <w:lang w:val="en-US"/>
        </w:rPr>
        <w:t>V</w:t>
      </w:r>
      <w:r w:rsidR="00540C80">
        <w:rPr>
          <w:rFonts w:asciiTheme="majorHAnsi" w:hAnsiTheme="majorHAnsi" w:cstheme="majorHAnsi"/>
          <w:b/>
          <w:color w:val="FF0000"/>
          <w:sz w:val="40"/>
          <w:szCs w:val="40"/>
          <w:lang w:val="en-US"/>
        </w:rPr>
        <w:t xml:space="preserve">IDEO </w:t>
      </w:r>
      <w:r w:rsidR="00AE32A0">
        <w:rPr>
          <w:rFonts w:asciiTheme="majorHAnsi" w:hAnsiTheme="majorHAnsi" w:cstheme="majorHAnsi"/>
          <w:b/>
          <w:color w:val="FF0000"/>
          <w:sz w:val="40"/>
          <w:szCs w:val="40"/>
          <w:lang w:val="en-US"/>
        </w:rPr>
        <w:t xml:space="preserve">MÔ PHỎNG </w:t>
      </w:r>
      <w:r w:rsidR="00540C80">
        <w:rPr>
          <w:rFonts w:asciiTheme="majorHAnsi" w:hAnsiTheme="majorHAnsi" w:cstheme="majorHAnsi"/>
          <w:b/>
          <w:color w:val="FF0000"/>
          <w:sz w:val="40"/>
          <w:szCs w:val="40"/>
          <w:lang w:val="en-US"/>
        </w:rPr>
        <w:t xml:space="preserve">DIỄN BIẾN CHIẾN DỊCH VIỆT BẮC THU </w:t>
      </w:r>
      <w:r w:rsidR="00AE32A0">
        <w:rPr>
          <w:rFonts w:asciiTheme="majorHAnsi" w:hAnsiTheme="majorHAnsi" w:cstheme="majorHAnsi"/>
          <w:b/>
          <w:color w:val="FF0000"/>
          <w:sz w:val="40"/>
          <w:szCs w:val="40"/>
          <w:lang w:val="en-US"/>
        </w:rPr>
        <w:t>-</w:t>
      </w:r>
      <w:r w:rsidR="00540C80">
        <w:rPr>
          <w:rFonts w:asciiTheme="majorHAnsi" w:hAnsiTheme="majorHAnsi" w:cstheme="majorHAnsi"/>
          <w:b/>
          <w:color w:val="FF0000"/>
          <w:sz w:val="40"/>
          <w:szCs w:val="40"/>
          <w:lang w:val="en-US"/>
        </w:rPr>
        <w:t xml:space="preserve"> ĐÔNG 1947</w:t>
      </w:r>
    </w:p>
    <w:p w:rsidR="0079290B" w:rsidRDefault="0079290B" w:rsidP="00CD0129">
      <w:pPr>
        <w:pStyle w:val="ListParagraph"/>
        <w:rPr>
          <w:rFonts w:asciiTheme="majorHAnsi" w:hAnsiTheme="majorHAnsi" w:cstheme="majorHAnsi"/>
          <w:sz w:val="28"/>
          <w:szCs w:val="28"/>
          <w:lang w:val="en-US"/>
        </w:rPr>
      </w:pPr>
    </w:p>
    <w:p w:rsidR="0079290B" w:rsidRPr="00046ED1" w:rsidRDefault="0079290B" w:rsidP="00CD0129">
      <w:pPr>
        <w:pStyle w:val="ListParagraph"/>
        <w:rPr>
          <w:rFonts w:asciiTheme="majorHAnsi" w:hAnsiTheme="majorHAnsi" w:cstheme="majorHAnsi"/>
          <w:sz w:val="28"/>
          <w:szCs w:val="28"/>
          <w:lang w:val="en-US"/>
        </w:rPr>
      </w:pPr>
    </w:p>
    <w:p w:rsidR="00CD0129" w:rsidRPr="008A1BBB" w:rsidRDefault="00046ED1" w:rsidP="00AE32A0">
      <w:pPr>
        <w:pStyle w:val="ListParagraph"/>
        <w:spacing w:line="360" w:lineRule="auto"/>
        <w:rPr>
          <w:rFonts w:asciiTheme="majorHAnsi" w:hAnsiTheme="majorHAnsi" w:cstheme="majorHAnsi"/>
          <w:b/>
          <w:spacing w:val="-6"/>
          <w:sz w:val="30"/>
          <w:szCs w:val="28"/>
          <w:lang w:val="en-US"/>
        </w:rPr>
      </w:pPr>
      <w:r w:rsidRPr="008A1BBB">
        <w:rPr>
          <w:rFonts w:asciiTheme="majorHAnsi" w:hAnsiTheme="majorHAnsi" w:cstheme="majorHAnsi"/>
          <w:b/>
          <w:spacing w:val="-6"/>
          <w:sz w:val="30"/>
          <w:szCs w:val="28"/>
          <w:lang w:val="en-US"/>
        </w:rPr>
        <w:t>Nhóm t</w:t>
      </w:r>
      <w:r w:rsidR="00A058F6" w:rsidRPr="008A1BBB">
        <w:rPr>
          <w:rFonts w:asciiTheme="majorHAnsi" w:hAnsiTheme="majorHAnsi" w:cstheme="majorHAnsi"/>
          <w:b/>
          <w:spacing w:val="-6"/>
          <w:sz w:val="30"/>
          <w:szCs w:val="28"/>
          <w:lang w:val="en-US"/>
        </w:rPr>
        <w:t xml:space="preserve">ác giả: </w:t>
      </w:r>
      <w:r w:rsidR="00CD0129" w:rsidRPr="008A1BBB">
        <w:rPr>
          <w:rFonts w:asciiTheme="majorHAnsi" w:hAnsiTheme="majorHAnsi" w:cstheme="majorHAnsi"/>
          <w:b/>
          <w:spacing w:val="-6"/>
          <w:sz w:val="30"/>
          <w:szCs w:val="28"/>
          <w:lang w:val="en-US"/>
        </w:rPr>
        <w:t>Ngô Thị Huyền</w:t>
      </w:r>
      <w:r w:rsidRPr="008A1BBB">
        <w:rPr>
          <w:rFonts w:asciiTheme="majorHAnsi" w:hAnsiTheme="majorHAnsi" w:cstheme="majorHAnsi"/>
          <w:b/>
          <w:spacing w:val="-6"/>
          <w:sz w:val="30"/>
          <w:szCs w:val="28"/>
          <w:lang w:val="en-US"/>
        </w:rPr>
        <w:t>, Hoàng Thị Mai Thanh</w:t>
      </w:r>
      <w:r w:rsidR="008A1BBB" w:rsidRPr="008A1BBB">
        <w:rPr>
          <w:rFonts w:asciiTheme="majorHAnsi" w:hAnsiTheme="majorHAnsi" w:cstheme="majorHAnsi"/>
          <w:b/>
          <w:spacing w:val="-6"/>
          <w:sz w:val="30"/>
          <w:szCs w:val="28"/>
          <w:lang w:val="en-US"/>
        </w:rPr>
        <w:t>, Trần Thị Hằng</w:t>
      </w:r>
    </w:p>
    <w:p w:rsidR="00CD0129" w:rsidRPr="00AE32A0" w:rsidRDefault="00CD0129" w:rsidP="00AE32A0">
      <w:pPr>
        <w:pStyle w:val="ListParagraph"/>
        <w:spacing w:line="360" w:lineRule="auto"/>
        <w:rPr>
          <w:rFonts w:asciiTheme="majorHAnsi" w:hAnsiTheme="majorHAnsi" w:cstheme="majorHAnsi"/>
          <w:b/>
          <w:sz w:val="30"/>
          <w:szCs w:val="28"/>
          <w:lang w:val="en-US"/>
        </w:rPr>
      </w:pPr>
      <w:r w:rsidRPr="00AE32A0">
        <w:rPr>
          <w:rFonts w:asciiTheme="majorHAnsi" w:hAnsiTheme="majorHAnsi" w:cstheme="majorHAnsi"/>
          <w:b/>
          <w:sz w:val="30"/>
          <w:szCs w:val="28"/>
          <w:lang w:val="en-US"/>
        </w:rPr>
        <w:t xml:space="preserve">Điện thoại:  </w:t>
      </w:r>
      <w:r w:rsidR="00A058F6" w:rsidRPr="00AE32A0">
        <w:rPr>
          <w:rFonts w:asciiTheme="majorHAnsi" w:hAnsiTheme="majorHAnsi" w:cstheme="majorHAnsi"/>
          <w:b/>
          <w:sz w:val="30"/>
          <w:szCs w:val="28"/>
          <w:lang w:val="en-US"/>
        </w:rPr>
        <w:t xml:space="preserve"> </w:t>
      </w:r>
      <w:r w:rsidR="00DA777A" w:rsidRPr="00AE32A0">
        <w:rPr>
          <w:rFonts w:asciiTheme="majorHAnsi" w:hAnsiTheme="majorHAnsi" w:cstheme="majorHAnsi"/>
          <w:b/>
          <w:sz w:val="30"/>
          <w:szCs w:val="28"/>
          <w:lang w:val="en-US"/>
        </w:rPr>
        <w:t>0889050668</w:t>
      </w:r>
    </w:p>
    <w:p w:rsidR="00A058F6" w:rsidRPr="00AE32A0" w:rsidRDefault="00A058F6" w:rsidP="00AE32A0">
      <w:pPr>
        <w:pStyle w:val="ListParagraph"/>
        <w:spacing w:line="360" w:lineRule="auto"/>
        <w:rPr>
          <w:rFonts w:asciiTheme="majorHAnsi" w:hAnsiTheme="majorHAnsi" w:cstheme="majorHAnsi"/>
          <w:b/>
          <w:sz w:val="30"/>
          <w:szCs w:val="28"/>
          <w:lang w:val="en-US"/>
        </w:rPr>
      </w:pPr>
      <w:r w:rsidRPr="00AE32A0">
        <w:rPr>
          <w:rFonts w:asciiTheme="majorHAnsi" w:hAnsiTheme="majorHAnsi" w:cstheme="majorHAnsi"/>
          <w:b/>
          <w:sz w:val="30"/>
          <w:szCs w:val="28"/>
          <w:lang w:val="en-US"/>
        </w:rPr>
        <w:t>Đơn vị</w:t>
      </w:r>
      <w:r w:rsidR="008125BD" w:rsidRPr="00AE32A0">
        <w:rPr>
          <w:rFonts w:asciiTheme="majorHAnsi" w:hAnsiTheme="majorHAnsi" w:cstheme="majorHAnsi"/>
          <w:b/>
          <w:sz w:val="30"/>
          <w:szCs w:val="28"/>
          <w:lang w:val="en-US"/>
        </w:rPr>
        <w:t xml:space="preserve"> công tác:</w:t>
      </w:r>
      <w:r w:rsidRPr="00AE32A0">
        <w:rPr>
          <w:rFonts w:asciiTheme="majorHAnsi" w:hAnsiTheme="majorHAnsi" w:cstheme="majorHAnsi"/>
          <w:b/>
          <w:sz w:val="30"/>
          <w:szCs w:val="28"/>
          <w:lang w:val="en-US"/>
        </w:rPr>
        <w:t xml:space="preserve"> Trườ</w:t>
      </w:r>
      <w:r w:rsidR="00DA777A" w:rsidRPr="00AE32A0">
        <w:rPr>
          <w:rFonts w:asciiTheme="majorHAnsi" w:hAnsiTheme="majorHAnsi" w:cstheme="majorHAnsi"/>
          <w:b/>
          <w:sz w:val="30"/>
          <w:szCs w:val="28"/>
          <w:lang w:val="en-US"/>
        </w:rPr>
        <w:t xml:space="preserve">ng </w:t>
      </w:r>
      <w:r w:rsidR="00B02C6E">
        <w:rPr>
          <w:rFonts w:asciiTheme="majorHAnsi" w:hAnsiTheme="majorHAnsi" w:cstheme="majorHAnsi"/>
          <w:b/>
          <w:sz w:val="30"/>
          <w:szCs w:val="28"/>
          <w:lang w:val="en-US"/>
        </w:rPr>
        <w:t>Tiểu học</w:t>
      </w:r>
      <w:r w:rsidR="00DA777A" w:rsidRPr="00AE32A0">
        <w:rPr>
          <w:rFonts w:asciiTheme="majorHAnsi" w:hAnsiTheme="majorHAnsi" w:cstheme="majorHAnsi"/>
          <w:b/>
          <w:sz w:val="30"/>
          <w:szCs w:val="28"/>
          <w:lang w:val="en-US"/>
        </w:rPr>
        <w:t xml:space="preserve"> An Lưu - Kinh Môn -</w:t>
      </w:r>
      <w:r w:rsidRPr="00AE32A0">
        <w:rPr>
          <w:rFonts w:asciiTheme="majorHAnsi" w:hAnsiTheme="majorHAnsi" w:cstheme="majorHAnsi"/>
          <w:b/>
          <w:sz w:val="30"/>
          <w:szCs w:val="28"/>
          <w:lang w:val="en-US"/>
        </w:rPr>
        <w:t xml:space="preserve"> Hải Dương</w:t>
      </w:r>
    </w:p>
    <w:p w:rsidR="00A058F6" w:rsidRPr="00AE32A0" w:rsidRDefault="00A058F6" w:rsidP="00AE32A0">
      <w:pPr>
        <w:pStyle w:val="ListParagraph"/>
        <w:spacing w:line="360" w:lineRule="auto"/>
        <w:rPr>
          <w:rFonts w:asciiTheme="majorHAnsi" w:hAnsiTheme="majorHAnsi" w:cstheme="majorHAnsi"/>
          <w:b/>
          <w:sz w:val="30"/>
          <w:szCs w:val="28"/>
          <w:lang w:val="en-US"/>
        </w:rPr>
      </w:pPr>
      <w:r w:rsidRPr="00AE32A0">
        <w:rPr>
          <w:rFonts w:asciiTheme="majorHAnsi" w:hAnsiTheme="majorHAnsi" w:cstheme="majorHAnsi"/>
          <w:b/>
          <w:sz w:val="30"/>
          <w:szCs w:val="28"/>
          <w:lang w:val="en-US"/>
        </w:rPr>
        <w:t>Địa chỉ</w:t>
      </w:r>
      <w:r w:rsidR="006C7B4C">
        <w:rPr>
          <w:rFonts w:asciiTheme="majorHAnsi" w:hAnsiTheme="majorHAnsi" w:cstheme="majorHAnsi"/>
          <w:b/>
          <w:sz w:val="30"/>
          <w:szCs w:val="28"/>
          <w:lang w:val="en-US"/>
        </w:rPr>
        <w:t>:</w:t>
      </w:r>
      <w:r w:rsidR="00055DDA" w:rsidRPr="00AE32A0">
        <w:rPr>
          <w:rFonts w:asciiTheme="majorHAnsi" w:hAnsiTheme="majorHAnsi" w:cstheme="majorHAnsi"/>
          <w:b/>
          <w:sz w:val="30"/>
          <w:szCs w:val="28"/>
          <w:lang w:val="en-US"/>
        </w:rPr>
        <w:t xml:space="preserve"> Giáp Sơn -</w:t>
      </w:r>
      <w:r w:rsidR="00DA777A" w:rsidRPr="00AE32A0">
        <w:rPr>
          <w:rFonts w:asciiTheme="majorHAnsi" w:hAnsiTheme="majorHAnsi" w:cstheme="majorHAnsi"/>
          <w:b/>
          <w:sz w:val="30"/>
          <w:szCs w:val="28"/>
          <w:lang w:val="en-US"/>
        </w:rPr>
        <w:t xml:space="preserve"> An Lưu - Kinh Môn -</w:t>
      </w:r>
      <w:r w:rsidRPr="00AE32A0">
        <w:rPr>
          <w:rFonts w:asciiTheme="majorHAnsi" w:hAnsiTheme="majorHAnsi" w:cstheme="majorHAnsi"/>
          <w:b/>
          <w:sz w:val="30"/>
          <w:szCs w:val="28"/>
          <w:lang w:val="en-US"/>
        </w:rPr>
        <w:t xml:space="preserve"> Hải Dương</w:t>
      </w:r>
    </w:p>
    <w:p w:rsidR="00046ED1" w:rsidRDefault="00046ED1" w:rsidP="004C6CDB">
      <w:pPr>
        <w:ind w:left="360"/>
        <w:rPr>
          <w:b/>
          <w:u w:val="single"/>
          <w:lang w:val="en-US"/>
        </w:rPr>
      </w:pPr>
    </w:p>
    <w:p w:rsidR="00046ED1" w:rsidRDefault="00046ED1" w:rsidP="004C6CDB">
      <w:pPr>
        <w:ind w:left="360"/>
        <w:rPr>
          <w:b/>
          <w:u w:val="single"/>
          <w:lang w:val="en-US"/>
        </w:rPr>
      </w:pPr>
    </w:p>
    <w:p w:rsidR="00046ED1" w:rsidRDefault="00046ED1" w:rsidP="004C6CDB">
      <w:pPr>
        <w:ind w:left="360"/>
        <w:rPr>
          <w:b/>
          <w:u w:val="single"/>
          <w:lang w:val="en-US"/>
        </w:rPr>
      </w:pPr>
    </w:p>
    <w:p w:rsidR="00046ED1" w:rsidRDefault="00046ED1" w:rsidP="00C91EAF">
      <w:pPr>
        <w:rPr>
          <w:b/>
          <w:u w:val="single"/>
          <w:lang w:val="en-US"/>
        </w:rPr>
      </w:pPr>
    </w:p>
    <w:p w:rsidR="00046ED1" w:rsidRDefault="00046ED1" w:rsidP="004C6CDB">
      <w:pPr>
        <w:ind w:left="360"/>
        <w:rPr>
          <w:b/>
          <w:u w:val="single"/>
          <w:lang w:val="en-US"/>
        </w:rPr>
      </w:pPr>
    </w:p>
    <w:p w:rsidR="00046ED1" w:rsidRDefault="00046ED1" w:rsidP="004C6CDB">
      <w:pPr>
        <w:ind w:left="360"/>
        <w:rPr>
          <w:b/>
          <w:u w:val="single"/>
          <w:lang w:val="en-US"/>
        </w:rPr>
      </w:pPr>
    </w:p>
    <w:p w:rsidR="00046ED1" w:rsidRDefault="00046ED1" w:rsidP="004C6CDB">
      <w:pPr>
        <w:ind w:left="360"/>
        <w:rPr>
          <w:b/>
          <w:u w:val="single"/>
          <w:lang w:val="en-US"/>
        </w:rPr>
      </w:pPr>
    </w:p>
    <w:p w:rsidR="00055DDA" w:rsidRDefault="00055DDA" w:rsidP="004C6CDB">
      <w:pPr>
        <w:ind w:left="360"/>
        <w:rPr>
          <w:b/>
          <w:u w:val="single"/>
          <w:lang w:val="en-US"/>
        </w:rPr>
      </w:pPr>
    </w:p>
    <w:p w:rsidR="00046ED1" w:rsidRDefault="00046ED1" w:rsidP="004C6CDB">
      <w:pPr>
        <w:ind w:left="360"/>
        <w:rPr>
          <w:b/>
          <w:u w:val="single"/>
          <w:lang w:val="en-US"/>
        </w:rPr>
      </w:pPr>
    </w:p>
    <w:p w:rsidR="00046ED1" w:rsidRPr="00055DDA" w:rsidRDefault="00803E7D" w:rsidP="00E91BFF">
      <w:pPr>
        <w:ind w:left="360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>
        <w:rPr>
          <w:rFonts w:asciiTheme="majorHAnsi" w:hAnsiTheme="majorHAnsi" w:cstheme="majorHAnsi"/>
          <w:b/>
          <w:sz w:val="32"/>
          <w:szCs w:val="32"/>
          <w:lang w:val="en-US"/>
        </w:rPr>
        <w:t xml:space="preserve">Tháng 8 năm </w:t>
      </w:r>
      <w:r w:rsidR="00E91BFF" w:rsidRPr="00055DDA">
        <w:rPr>
          <w:rFonts w:asciiTheme="majorHAnsi" w:hAnsiTheme="majorHAnsi" w:cstheme="majorHAnsi"/>
          <w:b/>
          <w:sz w:val="32"/>
          <w:szCs w:val="32"/>
          <w:lang w:val="en-US"/>
        </w:rPr>
        <w:t xml:space="preserve">2022 </w:t>
      </w:r>
    </w:p>
    <w:p w:rsidR="00CD0129" w:rsidRPr="00E91BFF" w:rsidRDefault="00CD0129" w:rsidP="00E91BFF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E91BFF"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t>MÔ TẢ SẢN PHẨM DỰ THI</w:t>
      </w:r>
    </w:p>
    <w:p w:rsidR="00E91BFF" w:rsidRDefault="00E91BFF" w:rsidP="00D337AB">
      <w:pPr>
        <w:pStyle w:val="NoSpacing"/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055DDA" w:rsidRPr="007A55EF" w:rsidRDefault="00C545F3" w:rsidP="00D337AB">
      <w:pPr>
        <w:pStyle w:val="NoSpacing"/>
        <w:spacing w:line="360" w:lineRule="auto"/>
        <w:ind w:firstLine="720"/>
        <w:jc w:val="both"/>
        <w:rPr>
          <w:rFonts w:asciiTheme="majorHAnsi" w:hAnsiTheme="majorHAnsi" w:cstheme="majorHAnsi"/>
          <w:b/>
          <w:spacing w:val="-6"/>
          <w:sz w:val="28"/>
          <w:szCs w:val="28"/>
          <w:lang w:val="en-US"/>
        </w:rPr>
      </w:pPr>
      <w:r w:rsidRPr="007A55EF">
        <w:rPr>
          <w:rFonts w:asciiTheme="majorHAnsi" w:hAnsiTheme="majorHAnsi" w:cstheme="majorHAnsi"/>
          <w:spacing w:val="-6"/>
          <w:sz w:val="28"/>
          <w:szCs w:val="28"/>
          <w:lang w:val="en-US"/>
        </w:rPr>
        <w:t xml:space="preserve">Tên sản phẩm: </w:t>
      </w:r>
      <w:r w:rsidR="00854775" w:rsidRPr="007A55EF">
        <w:rPr>
          <w:rFonts w:asciiTheme="majorHAnsi" w:hAnsiTheme="majorHAnsi" w:cstheme="majorHAnsi"/>
          <w:b/>
          <w:spacing w:val="-6"/>
          <w:sz w:val="28"/>
          <w:szCs w:val="28"/>
          <w:lang w:val="en-US"/>
        </w:rPr>
        <w:t>Video mô phỏng</w:t>
      </w:r>
      <w:r w:rsidRPr="007A55EF">
        <w:rPr>
          <w:rFonts w:asciiTheme="majorHAnsi" w:hAnsiTheme="majorHAnsi" w:cstheme="majorHAnsi"/>
          <w:b/>
          <w:spacing w:val="-6"/>
          <w:sz w:val="28"/>
          <w:szCs w:val="28"/>
          <w:lang w:val="en-US"/>
        </w:rPr>
        <w:t xml:space="preserve"> diễn bi</w:t>
      </w:r>
      <w:r w:rsidR="008125BD" w:rsidRPr="007A55EF">
        <w:rPr>
          <w:rFonts w:asciiTheme="majorHAnsi" w:hAnsiTheme="majorHAnsi" w:cstheme="majorHAnsi"/>
          <w:b/>
          <w:spacing w:val="-6"/>
          <w:sz w:val="28"/>
          <w:szCs w:val="28"/>
          <w:lang w:val="en-US"/>
        </w:rPr>
        <w:t>ế</w:t>
      </w:r>
      <w:r w:rsidRPr="007A55EF">
        <w:rPr>
          <w:rFonts w:asciiTheme="majorHAnsi" w:hAnsiTheme="majorHAnsi" w:cstheme="majorHAnsi"/>
          <w:b/>
          <w:spacing w:val="-6"/>
          <w:sz w:val="28"/>
          <w:szCs w:val="28"/>
          <w:lang w:val="en-US"/>
        </w:rPr>
        <w:t xml:space="preserve">n chiến dịch </w:t>
      </w:r>
      <w:r w:rsidR="00055DDA" w:rsidRPr="007A55EF">
        <w:rPr>
          <w:rFonts w:asciiTheme="majorHAnsi" w:hAnsiTheme="majorHAnsi" w:cstheme="majorHAnsi"/>
          <w:b/>
          <w:spacing w:val="-6"/>
          <w:sz w:val="28"/>
          <w:szCs w:val="28"/>
          <w:lang w:val="en-US"/>
        </w:rPr>
        <w:t xml:space="preserve">Việt Bắc thu </w:t>
      </w:r>
      <w:r w:rsidR="000320C6" w:rsidRPr="007A55EF">
        <w:rPr>
          <w:rFonts w:asciiTheme="majorHAnsi" w:hAnsiTheme="majorHAnsi" w:cstheme="majorHAnsi"/>
          <w:b/>
          <w:spacing w:val="-6"/>
          <w:sz w:val="28"/>
          <w:szCs w:val="28"/>
          <w:lang w:val="en-US"/>
        </w:rPr>
        <w:t>-</w:t>
      </w:r>
      <w:r w:rsidR="00055DDA" w:rsidRPr="007A55EF">
        <w:rPr>
          <w:rFonts w:asciiTheme="majorHAnsi" w:hAnsiTheme="majorHAnsi" w:cstheme="majorHAnsi"/>
          <w:b/>
          <w:spacing w:val="-6"/>
          <w:sz w:val="28"/>
          <w:szCs w:val="28"/>
          <w:lang w:val="en-US"/>
        </w:rPr>
        <w:t xml:space="preserve"> đông 1947</w:t>
      </w:r>
    </w:p>
    <w:p w:rsidR="00C545F3" w:rsidRPr="00E91BFF" w:rsidRDefault="00C545F3" w:rsidP="00D337AB">
      <w:pPr>
        <w:pStyle w:val="NoSpacing"/>
        <w:spacing w:line="36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E91BFF">
        <w:rPr>
          <w:rFonts w:asciiTheme="majorHAnsi" w:hAnsiTheme="majorHAnsi" w:cstheme="majorHAnsi"/>
          <w:sz w:val="28"/>
          <w:szCs w:val="28"/>
          <w:lang w:val="en-US"/>
        </w:rPr>
        <w:t>Tác giả: Ngô Thị Huyền</w:t>
      </w:r>
      <w:r w:rsidR="008125BD">
        <w:rPr>
          <w:rFonts w:asciiTheme="majorHAnsi" w:hAnsiTheme="majorHAnsi" w:cstheme="majorHAnsi"/>
          <w:sz w:val="28"/>
          <w:szCs w:val="28"/>
          <w:lang w:val="en-US"/>
        </w:rPr>
        <w:t>, Hoàng Thị</w:t>
      </w:r>
      <w:r w:rsidR="008A1BBB">
        <w:rPr>
          <w:rFonts w:asciiTheme="majorHAnsi" w:hAnsiTheme="majorHAnsi" w:cstheme="majorHAnsi"/>
          <w:sz w:val="28"/>
          <w:szCs w:val="28"/>
          <w:lang w:val="en-US"/>
        </w:rPr>
        <w:t xml:space="preserve"> Mai Thanh, Trần Thị Hằng.</w:t>
      </w:r>
    </w:p>
    <w:p w:rsidR="00C545F3" w:rsidRPr="00E91BFF" w:rsidRDefault="00C545F3" w:rsidP="00D337AB">
      <w:pPr>
        <w:pStyle w:val="NoSpacing"/>
        <w:spacing w:line="36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E91BFF">
        <w:rPr>
          <w:rFonts w:asciiTheme="majorHAnsi" w:hAnsiTheme="majorHAnsi" w:cstheme="majorHAnsi"/>
          <w:sz w:val="28"/>
          <w:szCs w:val="28"/>
          <w:lang w:val="en-US"/>
        </w:rPr>
        <w:t xml:space="preserve">Điện thoại:   </w:t>
      </w:r>
      <w:r w:rsidR="008125BD">
        <w:rPr>
          <w:rFonts w:asciiTheme="majorHAnsi" w:hAnsiTheme="majorHAnsi" w:cstheme="majorHAnsi"/>
          <w:sz w:val="28"/>
          <w:szCs w:val="28"/>
          <w:lang w:val="en-US"/>
        </w:rPr>
        <w:t>0889050668</w:t>
      </w:r>
    </w:p>
    <w:p w:rsidR="008125BD" w:rsidRPr="00046ED1" w:rsidRDefault="008125BD" w:rsidP="00D337AB">
      <w:pPr>
        <w:pStyle w:val="ListParagraph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46ED1">
        <w:rPr>
          <w:rFonts w:asciiTheme="majorHAnsi" w:hAnsiTheme="majorHAnsi" w:cstheme="majorHAnsi"/>
          <w:sz w:val="28"/>
          <w:szCs w:val="28"/>
          <w:lang w:val="en-US"/>
        </w:rPr>
        <w:t>Đơn vị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công tác:</w:t>
      </w:r>
      <w:r w:rsidRPr="00046ED1">
        <w:rPr>
          <w:rFonts w:asciiTheme="majorHAnsi" w:hAnsiTheme="majorHAnsi" w:cstheme="majorHAnsi"/>
          <w:sz w:val="28"/>
          <w:szCs w:val="28"/>
          <w:lang w:val="en-US"/>
        </w:rPr>
        <w:t xml:space="preserve"> Trườ</w:t>
      </w:r>
      <w:r w:rsidR="003C3878">
        <w:rPr>
          <w:rFonts w:asciiTheme="majorHAnsi" w:hAnsiTheme="majorHAnsi" w:cstheme="majorHAnsi"/>
          <w:sz w:val="28"/>
          <w:szCs w:val="28"/>
          <w:lang w:val="en-US"/>
        </w:rPr>
        <w:t>ng Tiểu học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An Lưu - Kinh Môn -</w:t>
      </w:r>
      <w:r w:rsidRPr="00046ED1">
        <w:rPr>
          <w:rFonts w:asciiTheme="majorHAnsi" w:hAnsiTheme="majorHAnsi" w:cstheme="majorHAnsi"/>
          <w:sz w:val="28"/>
          <w:szCs w:val="28"/>
          <w:lang w:val="en-US"/>
        </w:rPr>
        <w:t xml:space="preserve"> Hải Dương</w:t>
      </w:r>
    </w:p>
    <w:p w:rsidR="008125BD" w:rsidRPr="00046ED1" w:rsidRDefault="008125BD" w:rsidP="00D337AB">
      <w:pPr>
        <w:pStyle w:val="ListParagraph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46ED1">
        <w:rPr>
          <w:rFonts w:asciiTheme="majorHAnsi" w:hAnsiTheme="majorHAnsi" w:cstheme="majorHAnsi"/>
          <w:sz w:val="28"/>
          <w:szCs w:val="28"/>
          <w:lang w:val="en-US"/>
        </w:rPr>
        <w:t xml:space="preserve">Địa chỉ: Số 73 </w:t>
      </w:r>
      <w:r>
        <w:rPr>
          <w:rFonts w:asciiTheme="majorHAnsi" w:hAnsiTheme="majorHAnsi" w:cstheme="majorHAnsi"/>
          <w:sz w:val="28"/>
          <w:szCs w:val="28"/>
          <w:lang w:val="en-US"/>
        </w:rPr>
        <w:t>- Giáp Sơn - An Lưu - Kinh Môn -</w:t>
      </w:r>
      <w:r w:rsidRPr="00046ED1">
        <w:rPr>
          <w:rFonts w:asciiTheme="majorHAnsi" w:hAnsiTheme="majorHAnsi" w:cstheme="majorHAnsi"/>
          <w:sz w:val="28"/>
          <w:szCs w:val="28"/>
          <w:lang w:val="en-US"/>
        </w:rPr>
        <w:t xml:space="preserve"> Hải Dương</w:t>
      </w:r>
    </w:p>
    <w:p w:rsidR="004C6CDB" w:rsidRPr="00E91BFF" w:rsidRDefault="004C6CDB" w:rsidP="00512082">
      <w:pPr>
        <w:pStyle w:val="NoSpacing"/>
        <w:spacing w:line="348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E91BFF">
        <w:rPr>
          <w:rFonts w:asciiTheme="majorHAnsi" w:hAnsiTheme="majorHAnsi" w:cstheme="majorHAnsi"/>
          <w:b/>
          <w:sz w:val="28"/>
          <w:szCs w:val="28"/>
          <w:lang w:val="en-US"/>
        </w:rPr>
        <w:t>1. Thông tin về</w:t>
      </w:r>
      <w:r w:rsidR="007A55EF">
        <w:rPr>
          <w:rFonts w:asciiTheme="majorHAnsi" w:hAnsiTheme="majorHAnsi" w:cstheme="majorHAnsi"/>
          <w:b/>
          <w:sz w:val="28"/>
          <w:szCs w:val="28"/>
          <w:lang w:val="en-US"/>
        </w:rPr>
        <w:t xml:space="preserve"> sản phẩm</w:t>
      </w:r>
      <w:r w:rsidRPr="00E91BFF">
        <w:rPr>
          <w:rFonts w:asciiTheme="majorHAnsi" w:hAnsiTheme="majorHAnsi" w:cstheme="majorHAnsi"/>
          <w:b/>
          <w:sz w:val="28"/>
          <w:szCs w:val="28"/>
          <w:lang w:val="en-US"/>
        </w:rPr>
        <w:t xml:space="preserve">: </w:t>
      </w:r>
    </w:p>
    <w:p w:rsidR="004C6CDB" w:rsidRPr="00E91BFF" w:rsidRDefault="004C6CDB" w:rsidP="00512082">
      <w:pPr>
        <w:pStyle w:val="NoSpacing"/>
        <w:spacing w:line="348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E91BFF">
        <w:rPr>
          <w:rFonts w:asciiTheme="majorHAnsi" w:hAnsiTheme="majorHAnsi" w:cstheme="majorHAnsi"/>
          <w:sz w:val="28"/>
          <w:szCs w:val="28"/>
          <w:lang w:val="en-US"/>
        </w:rPr>
        <w:t>- Sản phẩm dự thi được thiết kế trên phần mầm P</w:t>
      </w:r>
      <w:r w:rsidR="002859C9" w:rsidRPr="00E91BFF">
        <w:rPr>
          <w:rFonts w:asciiTheme="majorHAnsi" w:hAnsiTheme="majorHAnsi" w:cstheme="majorHAnsi"/>
          <w:sz w:val="28"/>
          <w:szCs w:val="28"/>
          <w:lang w:val="en-US"/>
        </w:rPr>
        <w:t>owerPoint</w:t>
      </w:r>
      <w:r w:rsidR="00C545F3" w:rsidRPr="00E91BFF">
        <w:rPr>
          <w:rFonts w:asciiTheme="majorHAnsi" w:hAnsiTheme="majorHAnsi" w:cstheme="majorHAnsi"/>
          <w:sz w:val="28"/>
          <w:szCs w:val="28"/>
          <w:lang w:val="en-US"/>
        </w:rPr>
        <w:t>, một phần mềm rất quen thuộc vớ</w:t>
      </w:r>
      <w:r w:rsidR="003C3878">
        <w:rPr>
          <w:rFonts w:asciiTheme="majorHAnsi" w:hAnsiTheme="majorHAnsi" w:cstheme="majorHAnsi"/>
          <w:sz w:val="28"/>
          <w:szCs w:val="28"/>
          <w:lang w:val="en-US"/>
        </w:rPr>
        <w:t>i giáo viên (GV)</w:t>
      </w:r>
      <w:r w:rsidR="00C545F3" w:rsidRPr="00E91BF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5B4AA1">
        <w:rPr>
          <w:rFonts w:asciiTheme="majorHAnsi" w:hAnsiTheme="majorHAnsi" w:cstheme="majorHAnsi"/>
          <w:sz w:val="28"/>
          <w:szCs w:val="28"/>
          <w:lang w:val="en-US"/>
        </w:rPr>
        <w:t xml:space="preserve">khi </w:t>
      </w:r>
      <w:r w:rsidR="006132CF" w:rsidRPr="00E91BFF">
        <w:rPr>
          <w:rFonts w:asciiTheme="majorHAnsi" w:hAnsiTheme="majorHAnsi" w:cstheme="majorHAnsi"/>
          <w:sz w:val="28"/>
          <w:szCs w:val="28"/>
          <w:lang w:val="en-US"/>
        </w:rPr>
        <w:t xml:space="preserve">thiết kế bài giảng điện tử ứng dụng </w:t>
      </w:r>
      <w:r w:rsidR="005B4AA1">
        <w:rPr>
          <w:rFonts w:asciiTheme="majorHAnsi" w:hAnsiTheme="majorHAnsi" w:cstheme="majorHAnsi"/>
          <w:sz w:val="28"/>
          <w:szCs w:val="28"/>
          <w:lang w:val="en-US"/>
        </w:rPr>
        <w:t xml:space="preserve">trong </w:t>
      </w:r>
      <w:r w:rsidR="00C545F3" w:rsidRPr="00E91BFF">
        <w:rPr>
          <w:rFonts w:asciiTheme="majorHAnsi" w:hAnsiTheme="majorHAnsi" w:cstheme="majorHAnsi"/>
          <w:sz w:val="28"/>
          <w:szCs w:val="28"/>
          <w:lang w:val="en-US"/>
        </w:rPr>
        <w:t>dạy học</w:t>
      </w:r>
      <w:r w:rsidR="006132CF" w:rsidRPr="00E91BFF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760F63" w:rsidRPr="00E91BFF" w:rsidRDefault="00760F63" w:rsidP="00512082">
      <w:pPr>
        <w:pStyle w:val="NoSpacing"/>
        <w:spacing w:line="348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E91BFF">
        <w:rPr>
          <w:rFonts w:asciiTheme="majorHAnsi" w:hAnsiTheme="majorHAnsi" w:cstheme="majorHAnsi"/>
          <w:sz w:val="28"/>
          <w:szCs w:val="28"/>
          <w:lang w:val="en-US"/>
        </w:rPr>
        <w:t>- Sản phẩm được định dạ</w:t>
      </w:r>
      <w:r w:rsidR="005B4AA1">
        <w:rPr>
          <w:rFonts w:asciiTheme="majorHAnsi" w:hAnsiTheme="majorHAnsi" w:cstheme="majorHAnsi"/>
          <w:sz w:val="28"/>
          <w:szCs w:val="28"/>
          <w:lang w:val="en-US"/>
        </w:rPr>
        <w:t>ng video</w:t>
      </w:r>
      <w:r w:rsidR="00693F86">
        <w:rPr>
          <w:rFonts w:asciiTheme="majorHAnsi" w:hAnsiTheme="majorHAnsi" w:cstheme="majorHAnsi"/>
          <w:sz w:val="28"/>
          <w:szCs w:val="28"/>
          <w:lang w:val="en-US"/>
        </w:rPr>
        <w:t xml:space="preserve"> mp4</w:t>
      </w:r>
      <w:r w:rsidR="00F4772B" w:rsidRPr="00E91BFF">
        <w:rPr>
          <w:rFonts w:asciiTheme="majorHAnsi" w:hAnsiTheme="majorHAnsi" w:cstheme="majorHAnsi"/>
          <w:sz w:val="28"/>
          <w:szCs w:val="28"/>
          <w:lang w:val="en-US"/>
        </w:rPr>
        <w:t>, có thể upload lên các hệ thống để</w:t>
      </w:r>
      <w:r w:rsidR="003C3878">
        <w:rPr>
          <w:rFonts w:asciiTheme="majorHAnsi" w:hAnsiTheme="majorHAnsi" w:cstheme="majorHAnsi"/>
          <w:sz w:val="28"/>
          <w:szCs w:val="28"/>
          <w:lang w:val="en-US"/>
        </w:rPr>
        <w:t xml:space="preserve"> GV</w:t>
      </w:r>
      <w:r w:rsidR="00F4772B" w:rsidRPr="00E91BFF">
        <w:rPr>
          <w:rFonts w:asciiTheme="majorHAnsi" w:hAnsiTheme="majorHAnsi" w:cstheme="majorHAnsi"/>
          <w:sz w:val="28"/>
          <w:szCs w:val="28"/>
          <w:lang w:val="en-US"/>
        </w:rPr>
        <w:t xml:space="preserve"> dễ dàng tải về sử dụng trong các tiết dạy lịch sử có liên quan.</w:t>
      </w:r>
    </w:p>
    <w:p w:rsidR="00C31573" w:rsidRPr="00E91BFF" w:rsidRDefault="00497F94" w:rsidP="00512082">
      <w:pPr>
        <w:pStyle w:val="NoSpacing"/>
        <w:spacing w:line="348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E91BFF">
        <w:rPr>
          <w:rFonts w:asciiTheme="majorHAnsi" w:hAnsiTheme="majorHAnsi" w:cstheme="majorHAnsi"/>
          <w:sz w:val="28"/>
          <w:szCs w:val="28"/>
          <w:lang w:val="en-US"/>
        </w:rPr>
        <w:t xml:space="preserve">- Ngoài </w:t>
      </w:r>
      <w:r w:rsidR="00B94C0F" w:rsidRPr="00E91BFF">
        <w:rPr>
          <w:rFonts w:asciiTheme="majorHAnsi" w:hAnsiTheme="majorHAnsi" w:cstheme="majorHAnsi"/>
          <w:sz w:val="28"/>
          <w:szCs w:val="28"/>
          <w:lang w:val="en-US"/>
        </w:rPr>
        <w:t xml:space="preserve">ra  để hoàn thành sản phẩm này, nhóm GV chúng tôi còn sử dụng khai thác </w:t>
      </w:r>
      <w:r w:rsidRPr="00E91BFF">
        <w:rPr>
          <w:rFonts w:asciiTheme="majorHAnsi" w:hAnsiTheme="majorHAnsi" w:cstheme="majorHAnsi"/>
          <w:sz w:val="28"/>
          <w:szCs w:val="28"/>
          <w:lang w:val="en-US"/>
        </w:rPr>
        <w:t>tranh ảnh, âm thanh từ các trang cung cấp hình ảnh, âm thanh miễn phí và có bản quyền</w:t>
      </w:r>
      <w:r w:rsidR="002F588C" w:rsidRPr="00E91BFF">
        <w:rPr>
          <w:rFonts w:asciiTheme="majorHAnsi" w:hAnsiTheme="majorHAnsi" w:cstheme="majorHAnsi"/>
          <w:sz w:val="28"/>
          <w:szCs w:val="28"/>
          <w:lang w:val="en-US"/>
        </w:rPr>
        <w:t xml:space="preserve"> (lược đồ chiến dịch Việt Bắ</w:t>
      </w:r>
      <w:r w:rsidR="00A41D48">
        <w:rPr>
          <w:rFonts w:asciiTheme="majorHAnsi" w:hAnsiTheme="majorHAnsi" w:cstheme="majorHAnsi"/>
          <w:sz w:val="28"/>
          <w:szCs w:val="28"/>
          <w:lang w:val="en-US"/>
        </w:rPr>
        <w:t>c thu đông 1947, d</w:t>
      </w:r>
      <w:r w:rsidR="00AB3B38" w:rsidRPr="00E91BFF">
        <w:rPr>
          <w:rFonts w:asciiTheme="majorHAnsi" w:hAnsiTheme="majorHAnsi" w:cstheme="majorHAnsi"/>
          <w:sz w:val="28"/>
          <w:szCs w:val="28"/>
          <w:lang w:val="en-US"/>
        </w:rPr>
        <w:t>ữ liệu hình ả</w:t>
      </w:r>
      <w:r w:rsidR="00A41D48">
        <w:rPr>
          <w:rFonts w:asciiTheme="majorHAnsi" w:hAnsiTheme="majorHAnsi" w:cstheme="majorHAnsi"/>
          <w:sz w:val="28"/>
          <w:szCs w:val="28"/>
          <w:lang w:val="en-US"/>
        </w:rPr>
        <w:t>nh, âm thanh (t</w:t>
      </w:r>
      <w:r w:rsidR="00AB3B38" w:rsidRPr="00E91BFF">
        <w:rPr>
          <w:rFonts w:asciiTheme="majorHAnsi" w:hAnsiTheme="majorHAnsi" w:cstheme="majorHAnsi"/>
          <w:sz w:val="28"/>
          <w:szCs w:val="28"/>
          <w:lang w:val="en-US"/>
        </w:rPr>
        <w:t xml:space="preserve">iếng pháo nổ, súng nổ </w:t>
      </w:r>
      <w:r w:rsidR="008407B6" w:rsidRPr="00E91BFF">
        <w:rPr>
          <w:rFonts w:asciiTheme="majorHAnsi" w:hAnsiTheme="majorHAnsi" w:cstheme="majorHAnsi"/>
          <w:sz w:val="28"/>
          <w:szCs w:val="28"/>
          <w:lang w:val="en-US"/>
        </w:rPr>
        <w:t xml:space="preserve">), </w:t>
      </w:r>
      <w:r w:rsidR="00D337AB">
        <w:rPr>
          <w:rFonts w:asciiTheme="majorHAnsi" w:hAnsiTheme="majorHAnsi" w:cstheme="majorHAnsi"/>
          <w:sz w:val="28"/>
          <w:szCs w:val="28"/>
          <w:lang w:val="en-US"/>
        </w:rPr>
        <w:t>s</w:t>
      </w:r>
      <w:r w:rsidR="00065733" w:rsidRPr="00E91BFF">
        <w:rPr>
          <w:rFonts w:asciiTheme="majorHAnsi" w:hAnsiTheme="majorHAnsi" w:cstheme="majorHAnsi"/>
          <w:sz w:val="28"/>
          <w:szCs w:val="28"/>
          <w:lang w:val="en-US"/>
        </w:rPr>
        <w:t xml:space="preserve">ử dụng phần mềm </w:t>
      </w:r>
      <w:r w:rsidR="00D337AB" w:rsidRPr="00E91BFF">
        <w:rPr>
          <w:rFonts w:asciiTheme="majorHAnsi" w:hAnsiTheme="majorHAnsi" w:cstheme="majorHAnsi"/>
          <w:sz w:val="28"/>
          <w:szCs w:val="28"/>
          <w:lang w:val="en-US"/>
        </w:rPr>
        <w:t>PowerPoint</w:t>
      </w:r>
      <w:r w:rsidR="00065733" w:rsidRPr="00E91BFF">
        <w:rPr>
          <w:rFonts w:asciiTheme="majorHAnsi" w:hAnsiTheme="majorHAnsi" w:cstheme="majorHAnsi"/>
          <w:sz w:val="28"/>
          <w:szCs w:val="28"/>
          <w:lang w:val="en-US"/>
        </w:rPr>
        <w:t xml:space="preserve"> để thiết kế</w:t>
      </w:r>
      <w:r w:rsidR="00BF0F89" w:rsidRPr="00E91BFF">
        <w:rPr>
          <w:rFonts w:asciiTheme="majorHAnsi" w:hAnsiTheme="majorHAnsi" w:cstheme="majorHAnsi"/>
          <w:sz w:val="28"/>
          <w:szCs w:val="28"/>
          <w:lang w:val="en-US"/>
        </w:rPr>
        <w:t xml:space="preserve"> các kí hiệu </w:t>
      </w:r>
      <w:r w:rsidR="008407B6" w:rsidRPr="00E91BFF">
        <w:rPr>
          <w:rFonts w:asciiTheme="majorHAnsi" w:hAnsiTheme="majorHAnsi" w:cstheme="majorHAnsi"/>
          <w:sz w:val="28"/>
          <w:szCs w:val="28"/>
          <w:lang w:val="en-US"/>
        </w:rPr>
        <w:t xml:space="preserve">như </w:t>
      </w:r>
      <w:r w:rsidR="00BF0F89" w:rsidRPr="00E91BFF">
        <w:rPr>
          <w:rFonts w:asciiTheme="majorHAnsi" w:hAnsiTheme="majorHAnsi" w:cstheme="majorHAnsi"/>
          <w:sz w:val="28"/>
          <w:szCs w:val="28"/>
          <w:lang w:val="en-US"/>
        </w:rPr>
        <w:t>phần chú giải</w:t>
      </w:r>
      <w:r w:rsidR="006074D4" w:rsidRPr="00E91BFF">
        <w:rPr>
          <w:rFonts w:asciiTheme="majorHAnsi" w:hAnsiTheme="majorHAnsi" w:cstheme="majorHAnsi"/>
          <w:sz w:val="28"/>
          <w:szCs w:val="28"/>
          <w:lang w:val="en-US"/>
        </w:rPr>
        <w:t>, kí hiệu mũi tên thể hiện sự tiến công của quân ta và quân địch với màu sắc khác nhau.</w:t>
      </w:r>
      <w:r w:rsidR="00AB3B38" w:rsidRPr="00E91BFF">
        <w:rPr>
          <w:rFonts w:asciiTheme="majorHAnsi" w:hAnsiTheme="majorHAnsi" w:cstheme="majorHAnsi"/>
          <w:sz w:val="28"/>
          <w:szCs w:val="28"/>
          <w:lang w:val="en-US"/>
        </w:rPr>
        <w:t xml:space="preserve"> Sau đó chúng tôi t</w:t>
      </w:r>
      <w:r w:rsidR="00C31573" w:rsidRPr="00E91BFF">
        <w:rPr>
          <w:rFonts w:asciiTheme="majorHAnsi" w:hAnsiTheme="majorHAnsi" w:cstheme="majorHAnsi"/>
          <w:sz w:val="28"/>
          <w:szCs w:val="28"/>
          <w:lang w:val="en-US"/>
        </w:rPr>
        <w:t>ạo ra bản đồ bằ</w:t>
      </w:r>
      <w:r w:rsidR="00AB3B38" w:rsidRPr="00E91BFF">
        <w:rPr>
          <w:rFonts w:asciiTheme="majorHAnsi" w:hAnsiTheme="majorHAnsi" w:cstheme="majorHAnsi"/>
          <w:sz w:val="28"/>
          <w:szCs w:val="28"/>
          <w:lang w:val="en-US"/>
        </w:rPr>
        <w:t>ng các</w:t>
      </w:r>
      <w:r w:rsidR="00C31573" w:rsidRPr="00E91BFF">
        <w:rPr>
          <w:rFonts w:asciiTheme="majorHAnsi" w:hAnsiTheme="majorHAnsi" w:cstheme="majorHAnsi"/>
          <w:sz w:val="28"/>
          <w:szCs w:val="28"/>
          <w:lang w:val="en-US"/>
        </w:rPr>
        <w:t xml:space="preserve"> hiệu ứng của phần mềm </w:t>
      </w:r>
      <w:r w:rsidR="00D337AB" w:rsidRPr="00E91BFF">
        <w:rPr>
          <w:rFonts w:asciiTheme="majorHAnsi" w:hAnsiTheme="majorHAnsi" w:cstheme="majorHAnsi"/>
          <w:sz w:val="28"/>
          <w:szCs w:val="28"/>
          <w:lang w:val="en-US"/>
        </w:rPr>
        <w:t>PowerPoint</w:t>
      </w:r>
      <w:r w:rsidR="00D337AB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A6147B" w:rsidRPr="00E91BFF" w:rsidRDefault="00A6147B" w:rsidP="00512082">
      <w:pPr>
        <w:pStyle w:val="NoSpacing"/>
        <w:spacing w:line="348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E91BFF">
        <w:rPr>
          <w:rFonts w:asciiTheme="majorHAnsi" w:hAnsiTheme="majorHAnsi" w:cstheme="majorHAnsi"/>
          <w:sz w:val="28"/>
          <w:szCs w:val="28"/>
          <w:lang w:val="en-US"/>
        </w:rPr>
        <w:t>- Sử</w:t>
      </w:r>
      <w:r w:rsidR="00E91BFF">
        <w:rPr>
          <w:rFonts w:asciiTheme="majorHAnsi" w:hAnsiTheme="majorHAnsi" w:cstheme="majorHAnsi"/>
          <w:sz w:val="28"/>
          <w:szCs w:val="28"/>
          <w:lang w:val="en-US"/>
        </w:rPr>
        <w:t xml:space="preserve"> dụng</w:t>
      </w:r>
      <w:r w:rsidRPr="00E91BFF">
        <w:rPr>
          <w:rFonts w:asciiTheme="majorHAnsi" w:hAnsiTheme="majorHAnsi" w:cstheme="majorHAnsi"/>
          <w:sz w:val="28"/>
          <w:szCs w:val="28"/>
          <w:lang w:val="en-US"/>
        </w:rPr>
        <w:t xml:space="preserve"> phần mềm Adobe Audition để thu âm, lọc tiếng cho âm thanh trong video thêm trong và hấp dẫn</w:t>
      </w:r>
      <w:r w:rsidR="00A1667C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CA42B8" w:rsidRPr="00A52709" w:rsidRDefault="009B749E" w:rsidP="00512082">
      <w:pPr>
        <w:pStyle w:val="NoSpacing"/>
        <w:spacing w:line="348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A52709">
        <w:rPr>
          <w:rFonts w:asciiTheme="majorHAnsi" w:hAnsiTheme="majorHAnsi" w:cstheme="majorHAnsi"/>
          <w:sz w:val="28"/>
          <w:szCs w:val="28"/>
          <w:lang w:val="en-US"/>
        </w:rPr>
        <w:t>- Toàn bộ file gốc và tư liệu thiết kế, quý thầy cô có thể tham khảo ở</w:t>
      </w:r>
      <w:r w:rsidR="00B368F1" w:rsidRPr="00A52709">
        <w:rPr>
          <w:rFonts w:asciiTheme="majorHAnsi" w:hAnsiTheme="majorHAnsi" w:cstheme="majorHAnsi"/>
          <w:sz w:val="28"/>
          <w:szCs w:val="28"/>
          <w:lang w:val="en-US"/>
        </w:rPr>
        <w:t xml:space="preserve"> link sau</w:t>
      </w:r>
      <w:r w:rsidRPr="00A52709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</w:p>
    <w:p w:rsidR="00A52709" w:rsidRDefault="006F22B9" w:rsidP="00512082">
      <w:pPr>
        <w:pStyle w:val="NoSpacing"/>
        <w:spacing w:line="348" w:lineRule="auto"/>
        <w:rPr>
          <w:rFonts w:asciiTheme="majorHAnsi" w:hAnsiTheme="majorHAnsi" w:cstheme="majorHAnsi"/>
          <w:color w:val="FF0000"/>
          <w:sz w:val="28"/>
          <w:szCs w:val="28"/>
          <w:lang w:val="en-US"/>
        </w:rPr>
      </w:pPr>
      <w:hyperlink r:id="rId7" w:history="1">
        <w:r w:rsidR="00A52709" w:rsidRPr="004D258A">
          <w:rPr>
            <w:rStyle w:val="Hyperlink"/>
            <w:rFonts w:asciiTheme="majorHAnsi" w:hAnsiTheme="majorHAnsi" w:cstheme="majorHAnsi"/>
            <w:sz w:val="28"/>
            <w:szCs w:val="28"/>
            <w:lang w:val="en-US"/>
          </w:rPr>
          <w:t>https://youtu.be/Nc_icalRYIo</w:t>
        </w:r>
      </w:hyperlink>
    </w:p>
    <w:p w:rsidR="009B749E" w:rsidRPr="00C76B7E" w:rsidRDefault="00442963" w:rsidP="00512082">
      <w:pPr>
        <w:pStyle w:val="NoSpacing"/>
        <w:spacing w:line="348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C76B7E">
        <w:rPr>
          <w:rFonts w:asciiTheme="majorHAnsi" w:hAnsiTheme="majorHAnsi" w:cstheme="majorHAnsi"/>
          <w:b/>
          <w:sz w:val="28"/>
          <w:szCs w:val="28"/>
          <w:lang w:val="en-US"/>
        </w:rPr>
        <w:t>II. Mô tả sản phẩm dự thi:</w:t>
      </w:r>
    </w:p>
    <w:p w:rsidR="006E5446" w:rsidRDefault="00442963" w:rsidP="00512082">
      <w:pPr>
        <w:pStyle w:val="NoSpacing"/>
        <w:spacing w:line="348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E91BFF">
        <w:rPr>
          <w:rFonts w:asciiTheme="majorHAnsi" w:hAnsiTheme="majorHAnsi" w:cstheme="majorHAnsi"/>
          <w:sz w:val="28"/>
          <w:szCs w:val="28"/>
          <w:lang w:val="en-US"/>
        </w:rPr>
        <w:t>Sản phẩm dự thi của chúng tôi gồ</w:t>
      </w:r>
      <w:r w:rsidR="00886886">
        <w:rPr>
          <w:rFonts w:asciiTheme="majorHAnsi" w:hAnsiTheme="majorHAnsi" w:cstheme="majorHAnsi"/>
          <w:sz w:val="28"/>
          <w:szCs w:val="28"/>
          <w:lang w:val="en-US"/>
        </w:rPr>
        <w:t xml:space="preserve">m 1 video </w:t>
      </w:r>
      <w:r w:rsidRPr="00E91BFF">
        <w:rPr>
          <w:rFonts w:asciiTheme="majorHAnsi" w:hAnsiTheme="majorHAnsi" w:cstheme="majorHAnsi"/>
          <w:sz w:val="28"/>
          <w:szCs w:val="28"/>
          <w:lang w:val="en-US"/>
        </w:rPr>
        <w:t>mô tả</w:t>
      </w:r>
      <w:r w:rsidR="006E5446" w:rsidRPr="00E91BFF">
        <w:rPr>
          <w:rFonts w:asciiTheme="majorHAnsi" w:hAnsiTheme="majorHAnsi" w:cstheme="majorHAnsi"/>
          <w:sz w:val="28"/>
          <w:szCs w:val="28"/>
          <w:lang w:val="en-US"/>
        </w:rPr>
        <w:t xml:space="preserve"> diễn biến </w:t>
      </w:r>
      <w:r w:rsidRPr="00E91BFF">
        <w:rPr>
          <w:rFonts w:asciiTheme="majorHAnsi" w:hAnsiTheme="majorHAnsi" w:cstheme="majorHAnsi"/>
          <w:sz w:val="28"/>
          <w:szCs w:val="28"/>
          <w:lang w:val="en-US"/>
        </w:rPr>
        <w:t>chiến dịch Việ</w:t>
      </w:r>
      <w:r w:rsidR="00886886">
        <w:rPr>
          <w:rFonts w:asciiTheme="majorHAnsi" w:hAnsiTheme="majorHAnsi" w:cstheme="majorHAnsi"/>
          <w:sz w:val="28"/>
          <w:szCs w:val="28"/>
          <w:lang w:val="en-US"/>
        </w:rPr>
        <w:t xml:space="preserve">t </w:t>
      </w:r>
      <w:r w:rsidRPr="00E91BFF">
        <w:rPr>
          <w:rFonts w:asciiTheme="majorHAnsi" w:hAnsiTheme="majorHAnsi" w:cstheme="majorHAnsi"/>
          <w:sz w:val="28"/>
          <w:szCs w:val="28"/>
          <w:lang w:val="en-US"/>
        </w:rPr>
        <w:t>Bắc thu đông 1</w:t>
      </w:r>
      <w:r w:rsidR="006E5446" w:rsidRPr="00E91BFF">
        <w:rPr>
          <w:rFonts w:asciiTheme="majorHAnsi" w:hAnsiTheme="majorHAnsi" w:cstheme="majorHAnsi"/>
          <w:sz w:val="28"/>
          <w:szCs w:val="28"/>
          <w:lang w:val="en-US"/>
        </w:rPr>
        <w:t>947</w:t>
      </w:r>
      <w:r w:rsidR="00616430"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9455E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9455E7" w:rsidRPr="00C76B7E">
        <w:rPr>
          <w:rFonts w:asciiTheme="majorHAnsi" w:hAnsiTheme="majorHAnsi" w:cstheme="majorHAnsi"/>
          <w:sz w:val="28"/>
          <w:szCs w:val="28"/>
          <w:lang w:val="en-US"/>
        </w:rPr>
        <w:t xml:space="preserve">Video này được sử dụng khi GV dạy bài: </w:t>
      </w:r>
      <w:r w:rsidR="009455E7" w:rsidRPr="00C76B7E">
        <w:rPr>
          <w:rFonts w:asciiTheme="majorHAnsi" w:hAnsiTheme="majorHAnsi" w:cstheme="majorHAnsi"/>
          <w:b/>
          <w:i/>
          <w:sz w:val="28"/>
          <w:szCs w:val="28"/>
          <w:lang w:val="en-US"/>
        </w:rPr>
        <w:t>Thu - đông 1947, Việt Bắc “mồ chôn giặc Pháp”</w:t>
      </w:r>
      <w:r w:rsidR="009455E7" w:rsidRPr="00C76B7E">
        <w:rPr>
          <w:rFonts w:asciiTheme="majorHAnsi" w:hAnsiTheme="majorHAnsi" w:cstheme="majorHAnsi"/>
          <w:sz w:val="28"/>
          <w:szCs w:val="28"/>
          <w:lang w:val="en-US"/>
        </w:rPr>
        <w:t xml:space="preserve"> (Lịch sử</w:t>
      </w:r>
      <w:r w:rsidR="009455E7">
        <w:rPr>
          <w:rFonts w:asciiTheme="majorHAnsi" w:hAnsiTheme="majorHAnsi" w:cstheme="majorHAnsi"/>
          <w:sz w:val="28"/>
          <w:szCs w:val="28"/>
          <w:lang w:val="en-US"/>
        </w:rPr>
        <w:t xml:space="preserve"> 5 -</w:t>
      </w:r>
      <w:r w:rsidR="009455E7" w:rsidRPr="00C76B7E">
        <w:rPr>
          <w:rFonts w:asciiTheme="majorHAnsi" w:hAnsiTheme="majorHAnsi" w:cstheme="majorHAnsi"/>
          <w:sz w:val="28"/>
          <w:szCs w:val="28"/>
          <w:lang w:val="en-US"/>
        </w:rPr>
        <w:t xml:space="preserve"> trang</w:t>
      </w:r>
      <w:r w:rsidR="009455E7">
        <w:rPr>
          <w:rFonts w:asciiTheme="majorHAnsi" w:hAnsiTheme="majorHAnsi" w:cstheme="majorHAnsi"/>
          <w:sz w:val="28"/>
          <w:szCs w:val="28"/>
          <w:lang w:val="en-US"/>
        </w:rPr>
        <w:t xml:space="preserve"> 30 -</w:t>
      </w:r>
      <w:r w:rsidR="009455E7" w:rsidRPr="00C76B7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9455E7" w:rsidRPr="009B2E2C">
        <w:rPr>
          <w:rFonts w:asciiTheme="majorHAnsi" w:hAnsiTheme="majorHAnsi" w:cstheme="majorHAnsi"/>
          <w:sz w:val="28"/>
          <w:szCs w:val="28"/>
          <w:lang w:val="en-US"/>
        </w:rPr>
        <w:t xml:space="preserve">Tuần 14) </w:t>
      </w:r>
      <w:r w:rsidR="009455E7" w:rsidRPr="00C76B7E">
        <w:rPr>
          <w:rFonts w:asciiTheme="majorHAnsi" w:hAnsiTheme="majorHAnsi" w:cstheme="majorHAnsi"/>
          <w:sz w:val="28"/>
          <w:szCs w:val="28"/>
          <w:lang w:val="en-US"/>
        </w:rPr>
        <w:t>phần diễn biến của chiến dịch</w:t>
      </w:r>
      <w:r w:rsidR="009455E7"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r w:rsidR="004D571F">
        <w:rPr>
          <w:rFonts w:asciiTheme="majorHAnsi" w:hAnsiTheme="majorHAnsi" w:cstheme="majorHAnsi"/>
          <w:sz w:val="28"/>
          <w:szCs w:val="28"/>
          <w:lang w:val="en-US"/>
        </w:rPr>
        <w:t xml:space="preserve">Sau khi HS thảo luận nhóm </w:t>
      </w:r>
      <w:r w:rsidR="009E2378">
        <w:rPr>
          <w:rFonts w:asciiTheme="majorHAnsi" w:hAnsiTheme="majorHAnsi" w:cstheme="majorHAnsi"/>
          <w:sz w:val="28"/>
          <w:szCs w:val="28"/>
          <w:lang w:val="en-US"/>
        </w:rPr>
        <w:t xml:space="preserve">và trình bày báo cáo </w:t>
      </w:r>
      <w:r w:rsidR="004D571F">
        <w:rPr>
          <w:rFonts w:asciiTheme="majorHAnsi" w:hAnsiTheme="majorHAnsi" w:cstheme="majorHAnsi"/>
          <w:sz w:val="28"/>
          <w:szCs w:val="28"/>
          <w:lang w:val="en-US"/>
        </w:rPr>
        <w:t>diễn biến của chiến dịch</w:t>
      </w:r>
      <w:r w:rsidR="009E2378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r w:rsidR="009455E7">
        <w:rPr>
          <w:rFonts w:asciiTheme="majorHAnsi" w:hAnsiTheme="majorHAnsi" w:cstheme="majorHAnsi"/>
          <w:sz w:val="28"/>
          <w:szCs w:val="28"/>
          <w:lang w:val="en-US"/>
        </w:rPr>
        <w:t xml:space="preserve">GV </w:t>
      </w:r>
      <w:r w:rsidR="009E2378">
        <w:rPr>
          <w:rFonts w:asciiTheme="majorHAnsi" w:hAnsiTheme="majorHAnsi" w:cstheme="majorHAnsi"/>
          <w:sz w:val="28"/>
          <w:szCs w:val="28"/>
          <w:lang w:val="en-US"/>
        </w:rPr>
        <w:t xml:space="preserve">nhận xét, củng cố bằng cách </w:t>
      </w:r>
      <w:r w:rsidR="009455E7">
        <w:rPr>
          <w:rFonts w:asciiTheme="majorHAnsi" w:hAnsiTheme="majorHAnsi" w:cstheme="majorHAnsi"/>
          <w:sz w:val="28"/>
          <w:szCs w:val="28"/>
          <w:lang w:val="en-US"/>
        </w:rPr>
        <w:t>bấm cho video chạy</w:t>
      </w:r>
      <w:r w:rsidR="009455E7" w:rsidRPr="00C76B7E">
        <w:rPr>
          <w:rFonts w:asciiTheme="majorHAnsi" w:hAnsiTheme="majorHAnsi" w:cstheme="majorHAnsi"/>
          <w:sz w:val="28"/>
          <w:szCs w:val="28"/>
          <w:lang w:val="en-US"/>
        </w:rPr>
        <w:t xml:space="preserve"> để</w:t>
      </w:r>
      <w:r w:rsidR="00062968">
        <w:rPr>
          <w:rFonts w:asciiTheme="majorHAnsi" w:hAnsiTheme="majorHAnsi" w:cstheme="majorHAnsi"/>
          <w:sz w:val="28"/>
          <w:szCs w:val="28"/>
          <w:lang w:val="en-US"/>
        </w:rPr>
        <w:t xml:space="preserve"> học sinh (HS) </w:t>
      </w:r>
      <w:r w:rsidR="00866A56">
        <w:rPr>
          <w:rFonts w:asciiTheme="majorHAnsi" w:hAnsiTheme="majorHAnsi" w:cstheme="majorHAnsi"/>
          <w:sz w:val="28"/>
          <w:szCs w:val="28"/>
          <w:lang w:val="en-US"/>
        </w:rPr>
        <w:t>xem lại diễn biến của chiến dịch</w:t>
      </w:r>
      <w:r w:rsidR="009455E7">
        <w:rPr>
          <w:rFonts w:asciiTheme="majorHAnsi" w:hAnsiTheme="majorHAnsi" w:cstheme="majorHAnsi"/>
          <w:sz w:val="28"/>
          <w:szCs w:val="28"/>
          <w:lang w:val="en-US"/>
        </w:rPr>
        <w:t xml:space="preserve">, từ đó </w:t>
      </w:r>
      <w:r w:rsidR="00866A56">
        <w:rPr>
          <w:rFonts w:asciiTheme="majorHAnsi" w:hAnsiTheme="majorHAnsi" w:cstheme="majorHAnsi"/>
          <w:sz w:val="28"/>
          <w:szCs w:val="28"/>
          <w:lang w:val="en-US"/>
        </w:rPr>
        <w:t xml:space="preserve">HS </w:t>
      </w:r>
      <w:r w:rsidR="009455E7" w:rsidRPr="00C76B7E">
        <w:rPr>
          <w:rFonts w:asciiTheme="majorHAnsi" w:hAnsiTheme="majorHAnsi" w:cstheme="majorHAnsi"/>
          <w:sz w:val="28"/>
          <w:szCs w:val="28"/>
          <w:lang w:val="en-US"/>
        </w:rPr>
        <w:t>có thể hình dung một cách rõ nét nhất đường tiến công của địch, đường tiến quân của ta, đường quân dịch tháo chạy,…</w:t>
      </w:r>
    </w:p>
    <w:p w:rsidR="00DD43C6" w:rsidRDefault="00616430" w:rsidP="0039671B">
      <w:pPr>
        <w:pStyle w:val="NoSpacing"/>
        <w:spacing w:line="360" w:lineRule="auto"/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Đây là ảnh minh họa cắt từ video: </w:t>
      </w:r>
    </w:p>
    <w:p w:rsidR="0039671B" w:rsidRPr="0039671B" w:rsidRDefault="0039671B" w:rsidP="00A51346">
      <w:pPr>
        <w:pStyle w:val="NoSpacing"/>
        <w:spacing w:line="36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tbl>
      <w:tblPr>
        <w:tblStyle w:val="TableGrid"/>
        <w:tblW w:w="0" w:type="auto"/>
        <w:tblInd w:w="1325" w:type="dxa"/>
        <w:tblLayout w:type="fixed"/>
        <w:tblLook w:val="04A0" w:firstRow="1" w:lastRow="0" w:firstColumn="1" w:lastColumn="0" w:noHBand="0" w:noVBand="1"/>
      </w:tblPr>
      <w:tblGrid>
        <w:gridCol w:w="5871"/>
      </w:tblGrid>
      <w:tr w:rsidR="00DD43C6" w:rsidTr="00A51346">
        <w:tc>
          <w:tcPr>
            <w:tcW w:w="5871" w:type="dxa"/>
          </w:tcPr>
          <w:p w:rsidR="00DD43C6" w:rsidRDefault="00DD43C6" w:rsidP="00D86EB2">
            <w:pPr>
              <w:pStyle w:val="NoSpacing"/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noProof/>
                <w:lang w:eastAsia="vi-VN"/>
              </w:rPr>
              <w:drawing>
                <wp:inline distT="0" distB="0" distL="0" distR="0" wp14:anchorId="7340D38C" wp14:editId="1900969A">
                  <wp:extent cx="3724275" cy="2600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811" cy="260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CCE" w:rsidRPr="00B368F1" w:rsidRDefault="00430CCE" w:rsidP="008A1BBB">
      <w:pPr>
        <w:pStyle w:val="NoSpacing"/>
        <w:spacing w:line="312" w:lineRule="auto"/>
        <w:rPr>
          <w:rFonts w:asciiTheme="majorHAnsi" w:hAnsiTheme="majorHAnsi" w:cstheme="majorHAnsi"/>
          <w:b/>
          <w:sz w:val="28"/>
          <w:szCs w:val="28"/>
        </w:rPr>
      </w:pPr>
      <w:r w:rsidRPr="00B368F1">
        <w:rPr>
          <w:rFonts w:asciiTheme="majorHAnsi" w:hAnsiTheme="majorHAnsi" w:cstheme="majorHAnsi"/>
          <w:b/>
          <w:sz w:val="28"/>
          <w:szCs w:val="28"/>
        </w:rPr>
        <w:t xml:space="preserve">3. Tính ứng dụng và thực tiễn trong dạy và học </w:t>
      </w:r>
    </w:p>
    <w:p w:rsidR="00A217D6" w:rsidRPr="00B368F1" w:rsidRDefault="00D86EB2" w:rsidP="008A1BBB">
      <w:pPr>
        <w:pStyle w:val="NoSpacing"/>
        <w:spacing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B368F1">
        <w:rPr>
          <w:rFonts w:asciiTheme="majorHAnsi" w:hAnsiTheme="majorHAnsi" w:cstheme="majorHAnsi"/>
          <w:sz w:val="28"/>
          <w:szCs w:val="28"/>
        </w:rPr>
        <w:t>V</w:t>
      </w:r>
      <w:r w:rsidR="00DF3285" w:rsidRPr="00B368F1">
        <w:rPr>
          <w:rFonts w:asciiTheme="majorHAnsi" w:hAnsiTheme="majorHAnsi" w:cstheme="majorHAnsi"/>
          <w:sz w:val="28"/>
          <w:szCs w:val="28"/>
        </w:rPr>
        <w:t xml:space="preserve">ideo của chúng tôi được sử dụng để dạy trong </w:t>
      </w:r>
      <w:r w:rsidR="00231A99" w:rsidRPr="00B368F1">
        <w:rPr>
          <w:rFonts w:asciiTheme="majorHAnsi" w:hAnsiTheme="majorHAnsi" w:cstheme="majorHAnsi"/>
          <w:sz w:val="28"/>
          <w:szCs w:val="28"/>
        </w:rPr>
        <w:t xml:space="preserve"> bài </w:t>
      </w:r>
      <w:r w:rsidRPr="00B368F1">
        <w:rPr>
          <w:rFonts w:asciiTheme="majorHAnsi" w:hAnsiTheme="majorHAnsi" w:cstheme="majorHAnsi"/>
          <w:sz w:val="28"/>
          <w:szCs w:val="28"/>
        </w:rPr>
        <w:t>14</w:t>
      </w:r>
      <w:r w:rsidR="00A92769" w:rsidRPr="00A92769">
        <w:rPr>
          <w:rFonts w:asciiTheme="majorHAnsi" w:hAnsiTheme="majorHAnsi" w:cstheme="majorHAnsi"/>
          <w:sz w:val="28"/>
          <w:szCs w:val="28"/>
        </w:rPr>
        <w:t>:</w:t>
      </w:r>
      <w:bookmarkStart w:id="0" w:name="_GoBack"/>
      <w:bookmarkEnd w:id="0"/>
      <w:r w:rsidRPr="00B368F1">
        <w:rPr>
          <w:rFonts w:asciiTheme="majorHAnsi" w:hAnsiTheme="majorHAnsi" w:cstheme="majorHAnsi"/>
          <w:sz w:val="28"/>
          <w:szCs w:val="28"/>
        </w:rPr>
        <w:t xml:space="preserve"> </w:t>
      </w:r>
      <w:r w:rsidR="00A217D6" w:rsidRPr="00B368F1">
        <w:rPr>
          <w:rFonts w:asciiTheme="majorHAnsi" w:hAnsiTheme="majorHAnsi" w:cstheme="majorHAnsi"/>
          <w:i/>
          <w:sz w:val="28"/>
          <w:szCs w:val="28"/>
        </w:rPr>
        <w:t xml:space="preserve">Thu - đông 1947, Việt Bắc “mồ chôn giặc Pháp” </w:t>
      </w:r>
      <w:r w:rsidR="00A217D6" w:rsidRPr="00B368F1">
        <w:rPr>
          <w:rFonts w:asciiTheme="majorHAnsi" w:hAnsiTheme="majorHAnsi" w:cstheme="majorHAnsi"/>
          <w:sz w:val="28"/>
          <w:szCs w:val="28"/>
        </w:rPr>
        <w:t>(Lịch sử 5 - trang 30 - Tuầ</w:t>
      </w:r>
      <w:r w:rsidR="0023748F" w:rsidRPr="00B368F1">
        <w:rPr>
          <w:rFonts w:asciiTheme="majorHAnsi" w:hAnsiTheme="majorHAnsi" w:cstheme="majorHAnsi"/>
          <w:sz w:val="28"/>
          <w:szCs w:val="28"/>
        </w:rPr>
        <w:t>n14). Ngoài ra còn có thể sử dụng dạy</w:t>
      </w:r>
      <w:r w:rsidR="00A217D6" w:rsidRPr="00B368F1">
        <w:rPr>
          <w:rFonts w:asciiTheme="majorHAnsi" w:hAnsiTheme="majorHAnsi" w:cstheme="majorHAnsi"/>
          <w:sz w:val="28"/>
          <w:szCs w:val="28"/>
        </w:rPr>
        <w:t xml:space="preserve"> bài </w:t>
      </w:r>
      <w:r w:rsidR="00766A6F" w:rsidRPr="00B368F1">
        <w:rPr>
          <w:rFonts w:asciiTheme="majorHAnsi" w:hAnsiTheme="majorHAnsi" w:cstheme="majorHAnsi"/>
          <w:sz w:val="28"/>
          <w:szCs w:val="28"/>
        </w:rPr>
        <w:t>18</w:t>
      </w:r>
      <w:r w:rsidR="00766A6F" w:rsidRPr="00B368F1">
        <w:rPr>
          <w:rFonts w:asciiTheme="majorHAnsi" w:hAnsiTheme="majorHAnsi" w:cstheme="majorHAnsi"/>
          <w:i/>
          <w:sz w:val="28"/>
          <w:szCs w:val="28"/>
        </w:rPr>
        <w:t>: Ôn tập: Chín năm kháng chiế</w:t>
      </w:r>
      <w:r w:rsidR="00FF3771" w:rsidRPr="00B368F1">
        <w:rPr>
          <w:rFonts w:asciiTheme="majorHAnsi" w:hAnsiTheme="majorHAnsi" w:cstheme="majorHAnsi"/>
          <w:i/>
          <w:sz w:val="28"/>
          <w:szCs w:val="28"/>
        </w:rPr>
        <w:t>n bảo vệ độc lập dân tộ</w:t>
      </w:r>
      <w:r w:rsidR="002965D0" w:rsidRPr="00B368F1">
        <w:rPr>
          <w:rFonts w:asciiTheme="majorHAnsi" w:hAnsiTheme="majorHAnsi" w:cstheme="majorHAnsi"/>
          <w:i/>
          <w:sz w:val="28"/>
          <w:szCs w:val="28"/>
        </w:rPr>
        <w:t>c (1945-1954)</w:t>
      </w:r>
      <w:r w:rsidR="002965D0" w:rsidRPr="00B368F1">
        <w:rPr>
          <w:rFonts w:asciiTheme="majorHAnsi" w:hAnsiTheme="majorHAnsi" w:cstheme="majorHAnsi"/>
          <w:sz w:val="28"/>
          <w:szCs w:val="28"/>
        </w:rPr>
        <w:t xml:space="preserve"> (</w:t>
      </w:r>
      <w:r w:rsidR="00CC4CCF" w:rsidRPr="00B368F1">
        <w:rPr>
          <w:rFonts w:asciiTheme="majorHAnsi" w:hAnsiTheme="majorHAnsi" w:cstheme="majorHAnsi"/>
          <w:sz w:val="28"/>
          <w:szCs w:val="28"/>
        </w:rPr>
        <w:t xml:space="preserve">Lịch sử 5 - </w:t>
      </w:r>
      <w:r w:rsidR="00A217D6" w:rsidRPr="00B368F1">
        <w:rPr>
          <w:rFonts w:asciiTheme="majorHAnsi" w:hAnsiTheme="majorHAnsi" w:cstheme="majorHAnsi"/>
          <w:sz w:val="28"/>
          <w:szCs w:val="28"/>
        </w:rPr>
        <w:t>trang 40 -</w:t>
      </w:r>
      <w:r w:rsidR="00FF3771" w:rsidRPr="00B368F1">
        <w:rPr>
          <w:rFonts w:asciiTheme="majorHAnsi" w:hAnsiTheme="majorHAnsi" w:cstheme="majorHAnsi"/>
          <w:sz w:val="28"/>
          <w:szCs w:val="28"/>
        </w:rPr>
        <w:t xml:space="preserve"> tuần 20)</w:t>
      </w:r>
    </w:p>
    <w:p w:rsidR="00FF3771" w:rsidRPr="00B368F1" w:rsidRDefault="00A217D6" w:rsidP="008A1BBB">
      <w:pPr>
        <w:pStyle w:val="NoSpacing"/>
        <w:spacing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B368F1">
        <w:rPr>
          <w:rFonts w:asciiTheme="majorHAnsi" w:hAnsiTheme="majorHAnsi" w:cstheme="majorHAnsi"/>
          <w:sz w:val="28"/>
          <w:szCs w:val="28"/>
        </w:rPr>
        <w:t xml:space="preserve">Ở bài 14 </w:t>
      </w:r>
      <w:r w:rsidR="00E3450F" w:rsidRPr="00B368F1">
        <w:rPr>
          <w:rFonts w:asciiTheme="majorHAnsi" w:hAnsiTheme="majorHAnsi" w:cstheme="majorHAnsi"/>
          <w:i/>
          <w:sz w:val="28"/>
          <w:szCs w:val="28"/>
        </w:rPr>
        <w:t xml:space="preserve">Thu - đông 1947, Việt Bắc “mồ chôn giặc Pháp”  </w:t>
      </w:r>
      <w:r w:rsidR="00475C35" w:rsidRPr="00B368F1">
        <w:rPr>
          <w:rFonts w:asciiTheme="majorHAnsi" w:hAnsiTheme="majorHAnsi" w:cstheme="majorHAnsi"/>
          <w:sz w:val="28"/>
          <w:szCs w:val="28"/>
        </w:rPr>
        <w:t>GV chỉ</w:t>
      </w:r>
      <w:r w:rsidR="00FF3771" w:rsidRPr="00B368F1">
        <w:rPr>
          <w:rFonts w:asciiTheme="majorHAnsi" w:hAnsiTheme="majorHAnsi" w:cstheme="majorHAnsi"/>
          <w:sz w:val="28"/>
          <w:szCs w:val="28"/>
        </w:rPr>
        <w:t xml:space="preserve"> sử dụ</w:t>
      </w:r>
      <w:r w:rsidR="00475C35" w:rsidRPr="00B368F1">
        <w:rPr>
          <w:rFonts w:asciiTheme="majorHAnsi" w:hAnsiTheme="majorHAnsi" w:cstheme="majorHAnsi"/>
          <w:sz w:val="28"/>
          <w:szCs w:val="28"/>
        </w:rPr>
        <w:t>ng video này trong hoạt động: Diễn biến của chiến dị</w:t>
      </w:r>
      <w:r w:rsidR="00A07C4E" w:rsidRPr="00B368F1">
        <w:rPr>
          <w:rFonts w:asciiTheme="majorHAnsi" w:hAnsiTheme="majorHAnsi" w:cstheme="majorHAnsi"/>
          <w:sz w:val="28"/>
          <w:szCs w:val="28"/>
        </w:rPr>
        <w:t xml:space="preserve">ch </w:t>
      </w:r>
      <w:r w:rsidR="00E3450F" w:rsidRPr="00B368F1">
        <w:rPr>
          <w:rFonts w:asciiTheme="majorHAnsi" w:hAnsiTheme="majorHAnsi" w:cstheme="majorHAnsi"/>
          <w:sz w:val="28"/>
          <w:szCs w:val="28"/>
        </w:rPr>
        <w:t>(phần củng cố, chốt kiến thức của hoạt độ</w:t>
      </w:r>
      <w:r w:rsidR="0023748F" w:rsidRPr="00B368F1">
        <w:rPr>
          <w:rFonts w:asciiTheme="majorHAnsi" w:hAnsiTheme="majorHAnsi" w:cstheme="majorHAnsi"/>
          <w:sz w:val="28"/>
          <w:szCs w:val="28"/>
        </w:rPr>
        <w:t>ng). Còn trong bài</w:t>
      </w:r>
      <w:r w:rsidR="001909B4" w:rsidRPr="00B368F1">
        <w:rPr>
          <w:rFonts w:asciiTheme="majorHAnsi" w:hAnsiTheme="majorHAnsi" w:cstheme="majorHAnsi"/>
          <w:sz w:val="28"/>
          <w:szCs w:val="28"/>
        </w:rPr>
        <w:t xml:space="preserve"> </w:t>
      </w:r>
      <w:r w:rsidR="007C68D5" w:rsidRPr="00B368F1">
        <w:rPr>
          <w:rFonts w:asciiTheme="majorHAnsi" w:hAnsiTheme="majorHAnsi" w:cstheme="majorHAnsi"/>
          <w:sz w:val="28"/>
          <w:szCs w:val="28"/>
        </w:rPr>
        <w:t>18</w:t>
      </w:r>
      <w:r w:rsidR="00B766F9" w:rsidRPr="00B368F1">
        <w:rPr>
          <w:rFonts w:asciiTheme="majorHAnsi" w:hAnsiTheme="majorHAnsi" w:cstheme="majorHAnsi"/>
          <w:sz w:val="28"/>
          <w:szCs w:val="28"/>
        </w:rPr>
        <w:t>:</w:t>
      </w:r>
      <w:r w:rsidR="000E35D5" w:rsidRPr="00B368F1">
        <w:rPr>
          <w:rFonts w:asciiTheme="majorHAnsi" w:hAnsiTheme="majorHAnsi" w:cstheme="majorHAnsi"/>
          <w:sz w:val="28"/>
          <w:szCs w:val="28"/>
        </w:rPr>
        <w:t xml:space="preserve"> </w:t>
      </w:r>
      <w:r w:rsidR="000E35D5" w:rsidRPr="00B368F1">
        <w:rPr>
          <w:rFonts w:asciiTheme="majorHAnsi" w:hAnsiTheme="majorHAnsi" w:cstheme="majorHAnsi"/>
          <w:i/>
          <w:sz w:val="28"/>
          <w:szCs w:val="28"/>
        </w:rPr>
        <w:t>Ôn tập: Chín năm kháng chiến bảo vệ độc lập dân tộc (1945-1954)</w:t>
      </w:r>
      <w:r w:rsidR="00CE6CF7" w:rsidRPr="00B368F1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CE6CF7" w:rsidRPr="00B368F1">
        <w:rPr>
          <w:rFonts w:asciiTheme="majorHAnsi" w:hAnsiTheme="majorHAnsi" w:cstheme="majorHAnsi"/>
          <w:sz w:val="28"/>
          <w:szCs w:val="28"/>
        </w:rPr>
        <w:t>thì</w:t>
      </w:r>
      <w:r w:rsidR="001909B4" w:rsidRPr="00B368F1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1909B4" w:rsidRPr="00B368F1">
        <w:rPr>
          <w:rFonts w:asciiTheme="majorHAnsi" w:hAnsiTheme="majorHAnsi" w:cstheme="majorHAnsi"/>
          <w:sz w:val="28"/>
          <w:szCs w:val="28"/>
        </w:rPr>
        <w:t>sử dụng trong hoạt động ôn tập của bài</w:t>
      </w:r>
      <w:r w:rsidR="007C68D5" w:rsidRPr="00B368F1">
        <w:rPr>
          <w:rFonts w:asciiTheme="majorHAnsi" w:hAnsiTheme="majorHAnsi" w:cstheme="majorHAnsi"/>
          <w:sz w:val="28"/>
          <w:szCs w:val="28"/>
        </w:rPr>
        <w:t xml:space="preserve">. </w:t>
      </w:r>
      <w:r w:rsidR="00475C35" w:rsidRPr="00B368F1">
        <w:rPr>
          <w:rFonts w:asciiTheme="majorHAnsi" w:hAnsiTheme="majorHAnsi" w:cstheme="majorHAnsi"/>
          <w:sz w:val="28"/>
          <w:szCs w:val="28"/>
        </w:rPr>
        <w:t>GV chỉ cần bấm cho video chạ</w:t>
      </w:r>
      <w:r w:rsidR="00931D88" w:rsidRPr="00B368F1">
        <w:rPr>
          <w:rFonts w:asciiTheme="majorHAnsi" w:hAnsiTheme="majorHAnsi" w:cstheme="majorHAnsi"/>
          <w:sz w:val="28"/>
          <w:szCs w:val="28"/>
        </w:rPr>
        <w:t xml:space="preserve">y, HS xem video để </w:t>
      </w:r>
      <w:r w:rsidR="000B7439" w:rsidRPr="00B368F1">
        <w:rPr>
          <w:rFonts w:asciiTheme="majorHAnsi" w:hAnsiTheme="majorHAnsi" w:cstheme="majorHAnsi"/>
          <w:sz w:val="28"/>
          <w:szCs w:val="28"/>
        </w:rPr>
        <w:t>củng cố kiến thứ</w:t>
      </w:r>
      <w:r w:rsidR="00627468" w:rsidRPr="00B368F1">
        <w:rPr>
          <w:rFonts w:asciiTheme="majorHAnsi" w:hAnsiTheme="majorHAnsi" w:cstheme="majorHAnsi"/>
          <w:sz w:val="28"/>
          <w:szCs w:val="28"/>
        </w:rPr>
        <w:t>c cuối hoạt độ</w:t>
      </w:r>
      <w:r w:rsidR="00B766F9" w:rsidRPr="00B368F1">
        <w:rPr>
          <w:rFonts w:asciiTheme="majorHAnsi" w:hAnsiTheme="majorHAnsi" w:cstheme="majorHAnsi"/>
          <w:sz w:val="28"/>
          <w:szCs w:val="28"/>
        </w:rPr>
        <w:t>ng có liên quan.</w:t>
      </w:r>
    </w:p>
    <w:p w:rsidR="00CB5080" w:rsidRPr="00B368F1" w:rsidRDefault="007A7E43" w:rsidP="008A1BBB">
      <w:pPr>
        <w:pStyle w:val="NoSpacing"/>
        <w:spacing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B368F1">
        <w:rPr>
          <w:rFonts w:asciiTheme="majorHAnsi" w:hAnsiTheme="majorHAnsi" w:cstheme="majorHAnsi"/>
          <w:sz w:val="28"/>
          <w:szCs w:val="28"/>
        </w:rPr>
        <w:t xml:space="preserve">GV cũng có thể dừng hình video chỉ hiển thị lược đồ, gọi HS lên </w:t>
      </w:r>
      <w:r w:rsidR="00CB5080" w:rsidRPr="00B368F1">
        <w:rPr>
          <w:rFonts w:asciiTheme="majorHAnsi" w:hAnsiTheme="majorHAnsi" w:cstheme="majorHAnsi"/>
          <w:sz w:val="28"/>
          <w:szCs w:val="28"/>
        </w:rPr>
        <w:t xml:space="preserve">chỉ trên lược đồ và </w:t>
      </w:r>
      <w:r w:rsidRPr="00B368F1">
        <w:rPr>
          <w:rFonts w:asciiTheme="majorHAnsi" w:hAnsiTheme="majorHAnsi" w:cstheme="majorHAnsi"/>
          <w:sz w:val="28"/>
          <w:szCs w:val="28"/>
        </w:rPr>
        <w:t xml:space="preserve">trình bày kết quả thảo luận </w:t>
      </w:r>
      <w:r w:rsidR="00CB5080" w:rsidRPr="00B368F1">
        <w:rPr>
          <w:rFonts w:asciiTheme="majorHAnsi" w:hAnsiTheme="majorHAnsi" w:cstheme="majorHAnsi"/>
          <w:sz w:val="28"/>
          <w:szCs w:val="28"/>
        </w:rPr>
        <w:t>diễn biến của chiến dịch Việ</w:t>
      </w:r>
      <w:r w:rsidR="00CC4CCF" w:rsidRPr="00B368F1">
        <w:rPr>
          <w:rFonts w:asciiTheme="majorHAnsi" w:hAnsiTheme="majorHAnsi" w:cstheme="majorHAnsi"/>
          <w:sz w:val="28"/>
          <w:szCs w:val="28"/>
        </w:rPr>
        <w:t>t B</w:t>
      </w:r>
      <w:r w:rsidR="00CB5080" w:rsidRPr="00B368F1">
        <w:rPr>
          <w:rFonts w:asciiTheme="majorHAnsi" w:hAnsiTheme="majorHAnsi" w:cstheme="majorHAnsi"/>
          <w:sz w:val="28"/>
          <w:szCs w:val="28"/>
        </w:rPr>
        <w:t>ắ</w:t>
      </w:r>
      <w:r w:rsidR="008F475F" w:rsidRPr="00B368F1">
        <w:rPr>
          <w:rFonts w:asciiTheme="majorHAnsi" w:hAnsiTheme="majorHAnsi" w:cstheme="majorHAnsi"/>
          <w:sz w:val="28"/>
          <w:szCs w:val="28"/>
        </w:rPr>
        <w:t>c thu -</w:t>
      </w:r>
      <w:r w:rsidR="00CB5080" w:rsidRPr="00B368F1">
        <w:rPr>
          <w:rFonts w:asciiTheme="majorHAnsi" w:hAnsiTheme="majorHAnsi" w:cstheme="majorHAnsi"/>
          <w:sz w:val="28"/>
          <w:szCs w:val="28"/>
        </w:rPr>
        <w:t xml:space="preserve"> đông 1947.</w:t>
      </w:r>
    </w:p>
    <w:p w:rsidR="00214E0B" w:rsidRPr="00B368F1" w:rsidRDefault="00CB5080" w:rsidP="008A1BBB">
      <w:pPr>
        <w:pStyle w:val="NoSpacing"/>
        <w:spacing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B368F1">
        <w:rPr>
          <w:rFonts w:asciiTheme="majorHAnsi" w:hAnsiTheme="majorHAnsi" w:cstheme="majorHAnsi"/>
          <w:sz w:val="28"/>
          <w:szCs w:val="28"/>
        </w:rPr>
        <w:t>Như vậy, GV có thể sử dụ</w:t>
      </w:r>
      <w:r w:rsidR="00214E0B" w:rsidRPr="00B368F1">
        <w:rPr>
          <w:rFonts w:asciiTheme="majorHAnsi" w:hAnsiTheme="majorHAnsi" w:cstheme="majorHAnsi"/>
          <w:sz w:val="28"/>
          <w:szCs w:val="28"/>
        </w:rPr>
        <w:t>ng l</w:t>
      </w:r>
      <w:r w:rsidRPr="00B368F1">
        <w:rPr>
          <w:rFonts w:asciiTheme="majorHAnsi" w:hAnsiTheme="majorHAnsi" w:cstheme="majorHAnsi"/>
          <w:sz w:val="28"/>
          <w:szCs w:val="28"/>
        </w:rPr>
        <w:t>inh hoạt video với những mục đích khác nhau</w:t>
      </w:r>
      <w:r w:rsidR="00214E0B" w:rsidRPr="00B368F1">
        <w:rPr>
          <w:rFonts w:asciiTheme="majorHAnsi" w:hAnsiTheme="majorHAnsi" w:cstheme="majorHAnsi"/>
          <w:sz w:val="28"/>
          <w:szCs w:val="28"/>
        </w:rPr>
        <w:t xml:space="preserve"> trong quá trình dạy học.</w:t>
      </w:r>
    </w:p>
    <w:p w:rsidR="007A7E43" w:rsidRPr="00B368F1" w:rsidRDefault="00214E0B" w:rsidP="008A1BBB">
      <w:pPr>
        <w:pStyle w:val="NoSpacing"/>
        <w:spacing w:line="312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B368F1">
        <w:rPr>
          <w:rFonts w:asciiTheme="majorHAnsi" w:hAnsiTheme="majorHAnsi" w:cstheme="majorHAnsi"/>
          <w:sz w:val="28"/>
          <w:szCs w:val="28"/>
        </w:rPr>
        <w:t>Trên đây là bản mô tả thiết bị dạy học số củ</w:t>
      </w:r>
      <w:r w:rsidR="00490862" w:rsidRPr="00B368F1">
        <w:rPr>
          <w:rFonts w:asciiTheme="majorHAnsi" w:hAnsiTheme="majorHAnsi" w:cstheme="majorHAnsi"/>
          <w:sz w:val="28"/>
          <w:szCs w:val="28"/>
        </w:rPr>
        <w:t>a nhóm chúng tôi đã xây dựng</w:t>
      </w:r>
      <w:r w:rsidRPr="00B368F1">
        <w:rPr>
          <w:rFonts w:asciiTheme="majorHAnsi" w:hAnsiTheme="majorHAnsi" w:cstheme="majorHAnsi"/>
          <w:sz w:val="28"/>
          <w:szCs w:val="28"/>
        </w:rPr>
        <w:t>.</w:t>
      </w:r>
      <w:r w:rsidR="00490862" w:rsidRPr="00B368F1">
        <w:rPr>
          <w:rFonts w:asciiTheme="majorHAnsi" w:hAnsiTheme="majorHAnsi" w:cstheme="majorHAnsi"/>
          <w:sz w:val="28"/>
          <w:szCs w:val="28"/>
        </w:rPr>
        <w:t xml:space="preserve"> Rất mong sự góp ý của </w:t>
      </w:r>
      <w:r w:rsidR="008333CE" w:rsidRPr="00B368F1">
        <w:rPr>
          <w:rFonts w:asciiTheme="majorHAnsi" w:hAnsiTheme="majorHAnsi" w:cstheme="majorHAnsi"/>
          <w:sz w:val="28"/>
          <w:szCs w:val="28"/>
        </w:rPr>
        <w:t>các bạn để chúng tôi hoàn thiệ</w:t>
      </w:r>
      <w:r w:rsidR="00257632" w:rsidRPr="00B368F1">
        <w:rPr>
          <w:rFonts w:asciiTheme="majorHAnsi" w:hAnsiTheme="majorHAnsi" w:cstheme="majorHAnsi"/>
          <w:sz w:val="28"/>
          <w:szCs w:val="28"/>
        </w:rPr>
        <w:t>n hơn nữ</w:t>
      </w:r>
      <w:r w:rsidR="008333CE" w:rsidRPr="00B368F1">
        <w:rPr>
          <w:rFonts w:asciiTheme="majorHAnsi" w:hAnsiTheme="majorHAnsi" w:cstheme="majorHAnsi"/>
          <w:sz w:val="28"/>
          <w:szCs w:val="28"/>
        </w:rPr>
        <w:t xml:space="preserve">a thiết bị dạy học của mình, </w:t>
      </w:r>
      <w:r w:rsidR="00257632" w:rsidRPr="00B368F1">
        <w:rPr>
          <w:rFonts w:asciiTheme="majorHAnsi" w:hAnsiTheme="majorHAnsi" w:cstheme="majorHAnsi"/>
          <w:sz w:val="28"/>
          <w:szCs w:val="28"/>
        </w:rPr>
        <w:t xml:space="preserve">ứng dụng trong dạy học và </w:t>
      </w:r>
      <w:r w:rsidR="008333CE" w:rsidRPr="00B368F1">
        <w:rPr>
          <w:rFonts w:asciiTheme="majorHAnsi" w:hAnsiTheme="majorHAnsi" w:cstheme="majorHAnsi"/>
          <w:sz w:val="28"/>
          <w:szCs w:val="28"/>
        </w:rPr>
        <w:t>góp phầ</w:t>
      </w:r>
      <w:r w:rsidR="006969E2" w:rsidRPr="00B368F1">
        <w:rPr>
          <w:rFonts w:asciiTheme="majorHAnsi" w:hAnsiTheme="majorHAnsi" w:cstheme="majorHAnsi"/>
          <w:sz w:val="28"/>
          <w:szCs w:val="28"/>
        </w:rPr>
        <w:t>n nhỏ vào mục tiêu</w:t>
      </w:r>
      <w:r w:rsidR="008333CE" w:rsidRPr="00B368F1">
        <w:rPr>
          <w:rFonts w:asciiTheme="majorHAnsi" w:hAnsiTheme="majorHAnsi" w:cstheme="majorHAnsi"/>
          <w:sz w:val="28"/>
          <w:szCs w:val="28"/>
        </w:rPr>
        <w:t xml:space="preserve"> </w:t>
      </w:r>
      <w:r w:rsidR="006969E2" w:rsidRPr="00B368F1">
        <w:rPr>
          <w:rFonts w:asciiTheme="majorHAnsi" w:hAnsiTheme="majorHAnsi" w:cstheme="majorHAnsi"/>
          <w:sz w:val="28"/>
          <w:szCs w:val="28"/>
        </w:rPr>
        <w:t xml:space="preserve">của Bộ GD&amp;ĐT xây dựng </w:t>
      </w:r>
      <w:r w:rsidR="008333CE" w:rsidRPr="00B368F1">
        <w:rPr>
          <w:rFonts w:asciiTheme="majorHAnsi" w:hAnsiTheme="majorHAnsi" w:cstheme="majorHAnsi"/>
          <w:sz w:val="28"/>
          <w:szCs w:val="28"/>
        </w:rPr>
        <w:t xml:space="preserve">kho học liệu số </w:t>
      </w:r>
      <w:r w:rsidR="00257632" w:rsidRPr="00B368F1">
        <w:rPr>
          <w:rFonts w:asciiTheme="majorHAnsi" w:hAnsiTheme="majorHAnsi" w:cstheme="majorHAnsi"/>
          <w:sz w:val="28"/>
          <w:szCs w:val="28"/>
        </w:rPr>
        <w:t>cho GV cả nước.</w:t>
      </w:r>
    </w:p>
    <w:p w:rsidR="00E35DDF" w:rsidRPr="00B368F1" w:rsidRDefault="00E35DDF" w:rsidP="008A1BBB">
      <w:pPr>
        <w:pStyle w:val="NoSpacing"/>
        <w:spacing w:line="312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B368F1">
        <w:rPr>
          <w:rFonts w:asciiTheme="majorHAnsi" w:hAnsiTheme="majorHAnsi" w:cstheme="majorHAnsi"/>
          <w:sz w:val="28"/>
          <w:szCs w:val="28"/>
        </w:rPr>
        <w:t>Mọi ý kiến xin liên lạc theo số điện thoại: 0889050668</w:t>
      </w:r>
    </w:p>
    <w:p w:rsidR="00E35DDF" w:rsidRPr="00B368F1" w:rsidRDefault="00E35DDF" w:rsidP="008A1BBB">
      <w:pPr>
        <w:pStyle w:val="NoSpacing"/>
        <w:spacing w:line="312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B368F1">
        <w:rPr>
          <w:rFonts w:asciiTheme="majorHAnsi" w:hAnsiTheme="majorHAnsi" w:cstheme="majorHAnsi"/>
          <w:sz w:val="28"/>
          <w:szCs w:val="28"/>
        </w:rPr>
        <w:t>Tôi xin trân trọng cảm ơn!</w:t>
      </w:r>
    </w:p>
    <w:p w:rsidR="00E35DDF" w:rsidRPr="00B368F1" w:rsidRDefault="000320C6" w:rsidP="008A1BBB">
      <w:pPr>
        <w:pStyle w:val="NoSpacing"/>
        <w:spacing w:line="312" w:lineRule="auto"/>
        <w:ind w:left="7200"/>
        <w:rPr>
          <w:rFonts w:asciiTheme="majorHAnsi" w:hAnsiTheme="majorHAnsi" w:cstheme="majorHAnsi"/>
          <w:b/>
          <w:sz w:val="28"/>
          <w:szCs w:val="28"/>
        </w:rPr>
      </w:pPr>
      <w:r w:rsidRPr="00B368F1">
        <w:rPr>
          <w:rFonts w:asciiTheme="majorHAnsi" w:hAnsiTheme="majorHAnsi" w:cstheme="majorHAnsi"/>
          <w:b/>
          <w:sz w:val="28"/>
          <w:szCs w:val="28"/>
        </w:rPr>
        <w:t>Tác giả:</w:t>
      </w:r>
    </w:p>
    <w:p w:rsidR="00A90B82" w:rsidRPr="00B368F1" w:rsidRDefault="00565D1F" w:rsidP="008A1BBB">
      <w:pPr>
        <w:pStyle w:val="NoSpacing"/>
        <w:spacing w:line="312" w:lineRule="auto"/>
        <w:ind w:left="5760" w:firstLine="720"/>
        <w:rPr>
          <w:rFonts w:asciiTheme="majorHAnsi" w:hAnsiTheme="majorHAnsi" w:cstheme="majorHAnsi"/>
          <w:sz w:val="28"/>
          <w:szCs w:val="28"/>
        </w:rPr>
      </w:pPr>
      <w:r w:rsidRPr="00B368F1">
        <w:rPr>
          <w:rFonts w:asciiTheme="majorHAnsi" w:hAnsiTheme="majorHAnsi" w:cstheme="majorHAnsi"/>
          <w:sz w:val="28"/>
          <w:szCs w:val="28"/>
        </w:rPr>
        <w:t xml:space="preserve">1. </w:t>
      </w:r>
      <w:r w:rsidR="00A90B82" w:rsidRPr="00B368F1">
        <w:rPr>
          <w:rFonts w:asciiTheme="majorHAnsi" w:hAnsiTheme="majorHAnsi" w:cstheme="majorHAnsi"/>
          <w:sz w:val="28"/>
          <w:szCs w:val="28"/>
        </w:rPr>
        <w:t>Ngô Thị Huyền</w:t>
      </w:r>
    </w:p>
    <w:p w:rsidR="00D86EB2" w:rsidRPr="00A52709" w:rsidRDefault="00565D1F" w:rsidP="008A1BBB">
      <w:pPr>
        <w:pStyle w:val="NoSpacing"/>
        <w:spacing w:line="312" w:lineRule="auto"/>
        <w:ind w:left="360"/>
        <w:rPr>
          <w:rFonts w:asciiTheme="majorHAnsi" w:hAnsiTheme="majorHAnsi" w:cstheme="majorHAnsi"/>
          <w:sz w:val="28"/>
          <w:szCs w:val="28"/>
        </w:rPr>
      </w:pPr>
      <w:r w:rsidRPr="00B368F1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       </w:t>
      </w:r>
      <w:r w:rsidR="00A90B82" w:rsidRPr="00B368F1">
        <w:rPr>
          <w:rFonts w:asciiTheme="majorHAnsi" w:hAnsiTheme="majorHAnsi" w:cstheme="majorHAnsi"/>
          <w:sz w:val="28"/>
          <w:szCs w:val="28"/>
        </w:rPr>
        <w:t>2. Hoàng Thị Mai Thanh</w:t>
      </w:r>
    </w:p>
    <w:p w:rsidR="008A1BBB" w:rsidRPr="008A1BBB" w:rsidRDefault="008A1BBB" w:rsidP="008A1BBB">
      <w:pPr>
        <w:pStyle w:val="NoSpacing"/>
        <w:spacing w:line="312" w:lineRule="auto"/>
        <w:ind w:left="6120" w:firstLine="36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3. Trần Thị Hằng</w:t>
      </w:r>
    </w:p>
    <w:sectPr w:rsidR="008A1BBB" w:rsidRPr="008A1BBB" w:rsidSect="00AE7C20">
      <w:pgSz w:w="11906" w:h="16838"/>
      <w:pgMar w:top="873" w:right="873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8B7"/>
    <w:multiLevelType w:val="hybridMultilevel"/>
    <w:tmpl w:val="7090A170"/>
    <w:lvl w:ilvl="0" w:tplc="76E00A8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F5111"/>
    <w:multiLevelType w:val="hybridMultilevel"/>
    <w:tmpl w:val="1722E888"/>
    <w:lvl w:ilvl="0" w:tplc="A93259A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F1843"/>
    <w:multiLevelType w:val="hybridMultilevel"/>
    <w:tmpl w:val="11A07B4C"/>
    <w:lvl w:ilvl="0" w:tplc="1736F5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E5976"/>
    <w:multiLevelType w:val="hybridMultilevel"/>
    <w:tmpl w:val="1D8A8B3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4625D"/>
    <w:multiLevelType w:val="hybridMultilevel"/>
    <w:tmpl w:val="2026D1F8"/>
    <w:lvl w:ilvl="0" w:tplc="7676203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EE58CB"/>
    <w:multiLevelType w:val="hybridMultilevel"/>
    <w:tmpl w:val="5A04D4E0"/>
    <w:lvl w:ilvl="0" w:tplc="042A000F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000" w:hanging="360"/>
      </w:pPr>
    </w:lvl>
    <w:lvl w:ilvl="2" w:tplc="042A001B" w:tentative="1">
      <w:start w:val="1"/>
      <w:numFmt w:val="lowerRoman"/>
      <w:lvlText w:val="%3."/>
      <w:lvlJc w:val="right"/>
      <w:pPr>
        <w:ind w:left="9720" w:hanging="180"/>
      </w:pPr>
    </w:lvl>
    <w:lvl w:ilvl="3" w:tplc="042A000F" w:tentative="1">
      <w:start w:val="1"/>
      <w:numFmt w:val="decimal"/>
      <w:lvlText w:val="%4."/>
      <w:lvlJc w:val="left"/>
      <w:pPr>
        <w:ind w:left="10440" w:hanging="360"/>
      </w:pPr>
    </w:lvl>
    <w:lvl w:ilvl="4" w:tplc="042A0019" w:tentative="1">
      <w:start w:val="1"/>
      <w:numFmt w:val="lowerLetter"/>
      <w:lvlText w:val="%5."/>
      <w:lvlJc w:val="left"/>
      <w:pPr>
        <w:ind w:left="11160" w:hanging="360"/>
      </w:pPr>
    </w:lvl>
    <w:lvl w:ilvl="5" w:tplc="042A001B" w:tentative="1">
      <w:start w:val="1"/>
      <w:numFmt w:val="lowerRoman"/>
      <w:lvlText w:val="%6."/>
      <w:lvlJc w:val="right"/>
      <w:pPr>
        <w:ind w:left="11880" w:hanging="180"/>
      </w:pPr>
    </w:lvl>
    <w:lvl w:ilvl="6" w:tplc="042A000F" w:tentative="1">
      <w:start w:val="1"/>
      <w:numFmt w:val="decimal"/>
      <w:lvlText w:val="%7."/>
      <w:lvlJc w:val="left"/>
      <w:pPr>
        <w:ind w:left="12600" w:hanging="360"/>
      </w:pPr>
    </w:lvl>
    <w:lvl w:ilvl="7" w:tplc="042A0019" w:tentative="1">
      <w:start w:val="1"/>
      <w:numFmt w:val="lowerLetter"/>
      <w:lvlText w:val="%8."/>
      <w:lvlJc w:val="left"/>
      <w:pPr>
        <w:ind w:left="13320" w:hanging="360"/>
      </w:pPr>
    </w:lvl>
    <w:lvl w:ilvl="8" w:tplc="042A001B" w:tentative="1">
      <w:start w:val="1"/>
      <w:numFmt w:val="lowerRoman"/>
      <w:lvlText w:val="%9."/>
      <w:lvlJc w:val="right"/>
      <w:pPr>
        <w:ind w:left="140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40"/>
    <w:rsid w:val="00023DF8"/>
    <w:rsid w:val="000320C6"/>
    <w:rsid w:val="00046ED1"/>
    <w:rsid w:val="00055DDA"/>
    <w:rsid w:val="00062968"/>
    <w:rsid w:val="00065733"/>
    <w:rsid w:val="000A60D1"/>
    <w:rsid w:val="000B7439"/>
    <w:rsid w:val="000E35D5"/>
    <w:rsid w:val="001909B4"/>
    <w:rsid w:val="00195C7E"/>
    <w:rsid w:val="001C33E2"/>
    <w:rsid w:val="00204FE7"/>
    <w:rsid w:val="00214E0B"/>
    <w:rsid w:val="00231A99"/>
    <w:rsid w:val="0023748F"/>
    <w:rsid w:val="00257632"/>
    <w:rsid w:val="002703E6"/>
    <w:rsid w:val="002747B4"/>
    <w:rsid w:val="002859C9"/>
    <w:rsid w:val="002965D0"/>
    <w:rsid w:val="002F588C"/>
    <w:rsid w:val="003021B2"/>
    <w:rsid w:val="003225D8"/>
    <w:rsid w:val="0039671B"/>
    <w:rsid w:val="003A6F54"/>
    <w:rsid w:val="003B6CDF"/>
    <w:rsid w:val="003C3878"/>
    <w:rsid w:val="00430CCE"/>
    <w:rsid w:val="00437709"/>
    <w:rsid w:val="0044098F"/>
    <w:rsid w:val="00440ACA"/>
    <w:rsid w:val="00442963"/>
    <w:rsid w:val="00475C35"/>
    <w:rsid w:val="00490862"/>
    <w:rsid w:val="00497F94"/>
    <w:rsid w:val="004C6CDB"/>
    <w:rsid w:val="004D571F"/>
    <w:rsid w:val="004F267A"/>
    <w:rsid w:val="005009D7"/>
    <w:rsid w:val="005015A1"/>
    <w:rsid w:val="00512082"/>
    <w:rsid w:val="00540C80"/>
    <w:rsid w:val="005645DD"/>
    <w:rsid w:val="00565D1F"/>
    <w:rsid w:val="005A4B0C"/>
    <w:rsid w:val="005B4AA1"/>
    <w:rsid w:val="006074D4"/>
    <w:rsid w:val="006132CF"/>
    <w:rsid w:val="00614638"/>
    <w:rsid w:val="00616430"/>
    <w:rsid w:val="00627468"/>
    <w:rsid w:val="00661586"/>
    <w:rsid w:val="00693F86"/>
    <w:rsid w:val="006969E2"/>
    <w:rsid w:val="006C7B4C"/>
    <w:rsid w:val="006E5446"/>
    <w:rsid w:val="006F22B9"/>
    <w:rsid w:val="0071368D"/>
    <w:rsid w:val="00743534"/>
    <w:rsid w:val="00760F63"/>
    <w:rsid w:val="00766A6F"/>
    <w:rsid w:val="0079290B"/>
    <w:rsid w:val="007A55EF"/>
    <w:rsid w:val="007A7E43"/>
    <w:rsid w:val="007C68D5"/>
    <w:rsid w:val="007F30C5"/>
    <w:rsid w:val="00803E7D"/>
    <w:rsid w:val="008125BD"/>
    <w:rsid w:val="00815D11"/>
    <w:rsid w:val="008333CE"/>
    <w:rsid w:val="008407B6"/>
    <w:rsid w:val="00854775"/>
    <w:rsid w:val="00866A56"/>
    <w:rsid w:val="00886886"/>
    <w:rsid w:val="008A1BBB"/>
    <w:rsid w:val="008E7FE7"/>
    <w:rsid w:val="008F475F"/>
    <w:rsid w:val="009075CE"/>
    <w:rsid w:val="00931D88"/>
    <w:rsid w:val="00941A5E"/>
    <w:rsid w:val="009455E7"/>
    <w:rsid w:val="009B2E2C"/>
    <w:rsid w:val="009B749E"/>
    <w:rsid w:val="009E2378"/>
    <w:rsid w:val="00A058F6"/>
    <w:rsid w:val="00A07C4E"/>
    <w:rsid w:val="00A1667C"/>
    <w:rsid w:val="00A217D6"/>
    <w:rsid w:val="00A41D48"/>
    <w:rsid w:val="00A51346"/>
    <w:rsid w:val="00A52709"/>
    <w:rsid w:val="00A6147B"/>
    <w:rsid w:val="00A90B82"/>
    <w:rsid w:val="00A92769"/>
    <w:rsid w:val="00AA1940"/>
    <w:rsid w:val="00AB3B38"/>
    <w:rsid w:val="00AE32A0"/>
    <w:rsid w:val="00AE7C20"/>
    <w:rsid w:val="00B02C6E"/>
    <w:rsid w:val="00B26414"/>
    <w:rsid w:val="00B271EC"/>
    <w:rsid w:val="00B368F1"/>
    <w:rsid w:val="00B52AA9"/>
    <w:rsid w:val="00B766F9"/>
    <w:rsid w:val="00B94C0F"/>
    <w:rsid w:val="00BF0F89"/>
    <w:rsid w:val="00C31573"/>
    <w:rsid w:val="00C545F3"/>
    <w:rsid w:val="00C70170"/>
    <w:rsid w:val="00C76B7E"/>
    <w:rsid w:val="00C91EAF"/>
    <w:rsid w:val="00CA42B8"/>
    <w:rsid w:val="00CA54E5"/>
    <w:rsid w:val="00CB5080"/>
    <w:rsid w:val="00CC4CCF"/>
    <w:rsid w:val="00CD0129"/>
    <w:rsid w:val="00CE60AE"/>
    <w:rsid w:val="00CE6CF7"/>
    <w:rsid w:val="00D337AB"/>
    <w:rsid w:val="00D604C0"/>
    <w:rsid w:val="00D86EB2"/>
    <w:rsid w:val="00DA777A"/>
    <w:rsid w:val="00DD43C6"/>
    <w:rsid w:val="00DF3285"/>
    <w:rsid w:val="00E3450F"/>
    <w:rsid w:val="00E35DDF"/>
    <w:rsid w:val="00E91BFF"/>
    <w:rsid w:val="00EE1006"/>
    <w:rsid w:val="00F10F42"/>
    <w:rsid w:val="00F14C29"/>
    <w:rsid w:val="00F45A11"/>
    <w:rsid w:val="00F4772B"/>
    <w:rsid w:val="00F54965"/>
    <w:rsid w:val="00FA5554"/>
    <w:rsid w:val="00FC3162"/>
    <w:rsid w:val="00FD3A3E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414"/>
    <w:pPr>
      <w:ind w:left="720"/>
      <w:contextualSpacing/>
    </w:pPr>
  </w:style>
  <w:style w:type="table" w:styleId="TableGrid">
    <w:name w:val="Table Grid"/>
    <w:basedOn w:val="TableNormal"/>
    <w:uiPriority w:val="59"/>
    <w:rsid w:val="0090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1B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2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414"/>
    <w:pPr>
      <w:ind w:left="720"/>
      <w:contextualSpacing/>
    </w:pPr>
  </w:style>
  <w:style w:type="table" w:styleId="TableGrid">
    <w:name w:val="Table Grid"/>
    <w:basedOn w:val="TableNormal"/>
    <w:uiPriority w:val="59"/>
    <w:rsid w:val="0090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1B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2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youtu.be/Nc_icalRY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21AK22</dc:creator>
  <cp:keywords/>
  <dc:description/>
  <cp:lastModifiedBy>21AK22</cp:lastModifiedBy>
  <cp:revision>33</cp:revision>
  <dcterms:created xsi:type="dcterms:W3CDTF">2022-08-09T07:03:00Z</dcterms:created>
  <dcterms:modified xsi:type="dcterms:W3CDTF">2022-08-14T14:46:00Z</dcterms:modified>
</cp:coreProperties>
</file>